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C376" w14:textId="7EFDA221" w:rsidR="00BD315D" w:rsidRPr="00F06E8A" w:rsidRDefault="00BD315D" w:rsidP="00BD315D">
      <w:pPr>
        <w:rPr>
          <w:rFonts w:ascii="標楷體" w:eastAsia="標楷體" w:hAnsi="標楷體"/>
        </w:rPr>
      </w:pPr>
      <w:proofErr w:type="gramStart"/>
      <w:r w:rsidRPr="009174A8">
        <w:rPr>
          <w:rFonts w:ascii="標楷體" w:eastAsia="標楷體" w:hAnsi="標楷體" w:hint="eastAsia"/>
          <w:b/>
          <w:sz w:val="28"/>
          <w:szCs w:val="28"/>
        </w:rPr>
        <w:t>臺北市立景興國</w:t>
      </w:r>
      <w:proofErr w:type="gramEnd"/>
      <w:r w:rsidRPr="009174A8">
        <w:rPr>
          <w:rFonts w:ascii="標楷體" w:eastAsia="標楷體" w:hAnsi="標楷體" w:hint="eastAsia"/>
          <w:b/>
          <w:sz w:val="28"/>
          <w:szCs w:val="28"/>
        </w:rPr>
        <w:t>民中學</w:t>
      </w:r>
      <w:r w:rsidRPr="009174A8">
        <w:rPr>
          <w:rFonts w:ascii="標楷體" w:eastAsia="標楷體" w:hAnsi="標楷體"/>
          <w:b/>
          <w:sz w:val="28"/>
          <w:szCs w:val="28"/>
        </w:rPr>
        <w:t>1</w:t>
      </w:r>
      <w:r w:rsidR="00C66AAE">
        <w:rPr>
          <w:rFonts w:ascii="標楷體" w:eastAsia="標楷體" w:hAnsi="標楷體"/>
          <w:b/>
          <w:sz w:val="28"/>
          <w:szCs w:val="28"/>
        </w:rPr>
        <w:t>1</w:t>
      </w:r>
      <w:r w:rsidR="00CD4C80">
        <w:rPr>
          <w:rFonts w:ascii="標楷體" w:eastAsia="標楷體" w:hAnsi="標楷體"/>
          <w:b/>
          <w:sz w:val="28"/>
          <w:szCs w:val="28"/>
        </w:rPr>
        <w:t>4</w:t>
      </w:r>
      <w:r w:rsidR="003E50C8" w:rsidRPr="009174A8">
        <w:rPr>
          <w:rFonts w:ascii="標楷體" w:eastAsia="標楷體" w:hAnsi="標楷體" w:hint="eastAsia"/>
          <w:b/>
          <w:sz w:val="28"/>
          <w:szCs w:val="28"/>
        </w:rPr>
        <w:t>學年度第二</w:t>
      </w:r>
      <w:r w:rsidRPr="009174A8">
        <w:rPr>
          <w:rFonts w:ascii="標楷體" w:eastAsia="標楷體" w:hAnsi="標楷體" w:hint="eastAsia"/>
          <w:b/>
          <w:sz w:val="28"/>
          <w:szCs w:val="28"/>
        </w:rPr>
        <w:t>學期九年級體育常識題庫</w:t>
      </w:r>
      <w:r w:rsidRPr="00F06E8A">
        <w:rPr>
          <w:rFonts w:ascii="標楷體" w:eastAsia="標楷體" w:hAnsi="標楷體"/>
        </w:rPr>
        <w:t xml:space="preserve"> </w:t>
      </w:r>
    </w:p>
    <w:p w14:paraId="181C691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】下列關於身體質量指數的敘述，何者錯誤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簡稱</w:t>
      </w:r>
      <w:r w:rsidRPr="00F06E8A">
        <w:rPr>
          <w:rFonts w:ascii="標楷體" w:eastAsia="標楷體" w:hAnsi="標楷體"/>
        </w:rPr>
        <w:t>BIM(B)</w:t>
      </w:r>
      <w:r w:rsidRPr="00F06E8A">
        <w:rPr>
          <w:rFonts w:ascii="標楷體" w:eastAsia="標楷體" w:hAnsi="標楷體" w:hint="eastAsia"/>
        </w:rPr>
        <w:t>是以身高及體重來計算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評估個人之身體組成的簡易方法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是健康體適能的項目之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14F7C443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】游泳最可以加強健康體適能中的哪一項能力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心肺耐力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肌力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柔軟度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彈跳力。</w:t>
      </w:r>
      <w:r w:rsidRPr="00F06E8A">
        <w:rPr>
          <w:rFonts w:ascii="標楷體" w:eastAsia="標楷體" w:hAnsi="標楷體"/>
        </w:rPr>
        <w:t xml:space="preserve"> </w:t>
      </w:r>
    </w:p>
    <w:p w14:paraId="0031075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者為檢測心肺耐力的方法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一分鐘仰臥起坐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立定跳遠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(C)1600</w:t>
      </w:r>
      <w:r w:rsidRPr="00F06E8A">
        <w:rPr>
          <w:rFonts w:ascii="標楷體" w:eastAsia="標楷體" w:hAnsi="標楷體" w:hint="eastAsia"/>
        </w:rPr>
        <w:t>、</w:t>
      </w:r>
      <w:r w:rsidRPr="00F06E8A">
        <w:rPr>
          <w:rFonts w:ascii="標楷體" w:eastAsia="標楷體" w:hAnsi="標楷體"/>
        </w:rPr>
        <w:t xml:space="preserve">800 </w:t>
      </w:r>
      <w:r w:rsidRPr="00F06E8A">
        <w:rPr>
          <w:rFonts w:ascii="標楷體" w:eastAsia="標楷體" w:hAnsi="標楷體" w:hint="eastAsia"/>
        </w:rPr>
        <w:t>公尺跑走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坐</w:t>
      </w:r>
      <w:proofErr w:type="gramStart"/>
      <w:r w:rsidRPr="00F06E8A">
        <w:rPr>
          <w:rFonts w:ascii="標楷體" w:eastAsia="標楷體" w:hAnsi="標楷體" w:hint="eastAsia"/>
        </w:rPr>
        <w:t>姿體前</w:t>
      </w:r>
      <w:proofErr w:type="gramEnd"/>
      <w:r w:rsidRPr="00F06E8A">
        <w:rPr>
          <w:rFonts w:ascii="標楷體" w:eastAsia="標楷體" w:hAnsi="標楷體" w:hint="eastAsia"/>
        </w:rPr>
        <w:t>彎。</w:t>
      </w:r>
      <w:r w:rsidRPr="00F06E8A">
        <w:rPr>
          <w:rFonts w:ascii="標楷體" w:eastAsia="標楷體" w:hAnsi="標楷體"/>
        </w:rPr>
        <w:t xml:space="preserve"> </w:t>
      </w:r>
    </w:p>
    <w:p w14:paraId="73F2AB7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】下列關於游泳池的安全維護敘述，何者正確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嚴禁跑步，以免發生危險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可以水中嬉鬧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因為水很淺，所以沒有救生員在也能下水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雖然不會游泳，但有救生員在旁，所以可以直接跳入水中玩水。</w:t>
      </w:r>
      <w:r w:rsidRPr="00F06E8A">
        <w:rPr>
          <w:rFonts w:ascii="標楷體" w:eastAsia="標楷體" w:hAnsi="標楷體"/>
        </w:rPr>
        <w:t xml:space="preserve"> </w:t>
      </w:r>
    </w:p>
    <w:p w14:paraId="3FA96D98" w14:textId="6DF22353" w:rsidR="00BD315D" w:rsidRPr="00F06E8A" w:rsidRDefault="00BD315D" w:rsidP="00CE1B25">
      <w:pPr>
        <w:ind w:left="708" w:hangingChars="295" w:hanging="708"/>
        <w:rPr>
          <w:rFonts w:ascii="標楷體" w:eastAsia="標楷體" w:hAnsi="標楷體"/>
        </w:rPr>
      </w:pPr>
      <w:bookmarkStart w:id="0" w:name="_Hlk223517137"/>
      <w:r w:rsidRPr="00F06E8A">
        <w:rPr>
          <w:rFonts w:ascii="標楷體" w:eastAsia="標楷體" w:hAnsi="標楷體"/>
        </w:rPr>
        <w:t>5.</w:t>
      </w:r>
      <w:r w:rsidRPr="00F06E8A">
        <w:rPr>
          <w:rFonts w:ascii="標楷體" w:eastAsia="標楷體" w:hAnsi="標楷體" w:hint="eastAsia"/>
        </w:rPr>
        <w:t>【</w:t>
      </w:r>
      <w:r w:rsidR="00CE1B25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</w:t>
      </w:r>
      <w:r w:rsidR="00CE1B25" w:rsidRPr="00CE1B25">
        <w:rPr>
          <w:rFonts w:ascii="標楷體" w:eastAsia="標楷體" w:hAnsi="標楷體" w:hint="eastAsia"/>
        </w:rPr>
        <w:t>仰泳</w:t>
      </w:r>
      <w:proofErr w:type="gramStart"/>
      <w:r w:rsidR="00CE1B25" w:rsidRPr="00CE1B25">
        <w:rPr>
          <w:rFonts w:ascii="標楷體" w:eastAsia="標楷體" w:hAnsi="標楷體" w:hint="eastAsia"/>
        </w:rPr>
        <w:t>的踢水動作</w:t>
      </w:r>
      <w:proofErr w:type="gramEnd"/>
      <w:r w:rsidR="00CE1B25" w:rsidRPr="00CE1B25">
        <w:rPr>
          <w:rFonts w:ascii="標楷體" w:eastAsia="標楷體" w:hAnsi="標楷體" w:hint="eastAsia"/>
        </w:rPr>
        <w:t>，何者正確？（A）大腿帶動小腿，腳背</w:t>
      </w:r>
      <w:proofErr w:type="gramStart"/>
      <w:r w:rsidR="00CE1B25" w:rsidRPr="00CE1B25">
        <w:rPr>
          <w:rFonts w:ascii="標楷體" w:eastAsia="標楷體" w:hAnsi="標楷體" w:hint="eastAsia"/>
        </w:rPr>
        <w:t>下壓踢出</w:t>
      </w:r>
      <w:proofErr w:type="gramEnd"/>
      <w:r w:rsidR="00CE1B25" w:rsidRPr="00CE1B25">
        <w:rPr>
          <w:rFonts w:ascii="標楷體" w:eastAsia="標楷體" w:hAnsi="標楷體" w:hint="eastAsia"/>
        </w:rPr>
        <w:t>水面 （B）大腿帶動小腿，腳踝</w:t>
      </w:r>
      <w:proofErr w:type="gramStart"/>
      <w:r w:rsidR="00CE1B25" w:rsidRPr="00CE1B25">
        <w:rPr>
          <w:rFonts w:ascii="標楷體" w:eastAsia="標楷體" w:hAnsi="標楷體" w:hint="eastAsia"/>
        </w:rPr>
        <w:t>勾起踢出</w:t>
      </w:r>
      <w:proofErr w:type="gramEnd"/>
      <w:r w:rsidR="00CE1B25" w:rsidRPr="00CE1B25">
        <w:rPr>
          <w:rFonts w:ascii="標楷體" w:eastAsia="標楷體" w:hAnsi="標楷體" w:hint="eastAsia"/>
        </w:rPr>
        <w:t>水面（C）</w:t>
      </w:r>
      <w:proofErr w:type="gramStart"/>
      <w:r w:rsidR="00CE1B25" w:rsidRPr="00CE1B25">
        <w:rPr>
          <w:rFonts w:ascii="標楷體" w:eastAsia="標楷體" w:hAnsi="標楷體" w:hint="eastAsia"/>
        </w:rPr>
        <w:t>踢蛙腳</w:t>
      </w:r>
      <w:proofErr w:type="gramEnd"/>
      <w:r w:rsidR="00CE1B25" w:rsidRPr="00CE1B25">
        <w:rPr>
          <w:rFonts w:ascii="標楷體" w:eastAsia="標楷體" w:hAnsi="標楷體" w:hint="eastAsia"/>
        </w:rPr>
        <w:t>可前進就好。（D）蝶式方式前進就好。</w:t>
      </w:r>
      <w:bookmarkEnd w:id="0"/>
      <w:r w:rsidRPr="00F06E8A">
        <w:rPr>
          <w:rFonts w:ascii="標楷體" w:eastAsia="標楷體" w:hAnsi="標楷體"/>
        </w:rPr>
        <w:t xml:space="preserve"> </w:t>
      </w:r>
    </w:p>
    <w:p w14:paraId="61DE3543" w14:textId="35B7FED3" w:rsidR="00BD315D" w:rsidRPr="00F06E8A" w:rsidRDefault="00BD315D" w:rsidP="00CE1B25">
      <w:pPr>
        <w:ind w:left="708" w:hangingChars="295" w:hanging="708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6.</w:t>
      </w:r>
      <w:r w:rsidRPr="00F06E8A">
        <w:rPr>
          <w:rFonts w:ascii="標楷體" w:eastAsia="標楷體" w:hAnsi="標楷體" w:hint="eastAsia"/>
        </w:rPr>
        <w:t>【</w:t>
      </w:r>
      <w:r w:rsidR="00CE1B25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r w:rsidR="00CE1B25" w:rsidRPr="00CE1B25">
        <w:rPr>
          <w:rFonts w:ascii="標楷體" w:eastAsia="標楷體" w:hAnsi="標楷體" w:hint="eastAsia"/>
        </w:rPr>
        <w:t>仰泳比賽到達終點時，請問何者為正確的？（A）</w:t>
      </w:r>
      <w:proofErr w:type="gramStart"/>
      <w:r w:rsidR="00CE1B25" w:rsidRPr="00CE1B25">
        <w:rPr>
          <w:rFonts w:ascii="標楷體" w:eastAsia="標楷體" w:hAnsi="標楷體" w:hint="eastAsia"/>
        </w:rPr>
        <w:t>頭碰牆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（B）</w:t>
      </w:r>
      <w:proofErr w:type="gramStart"/>
      <w:r w:rsidR="00CE1B25" w:rsidRPr="00CE1B25">
        <w:rPr>
          <w:rFonts w:ascii="標楷體" w:eastAsia="標楷體" w:hAnsi="標楷體" w:hint="eastAsia"/>
        </w:rPr>
        <w:t>肩膀碰牆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（C）單</w:t>
      </w:r>
      <w:proofErr w:type="gramStart"/>
      <w:r w:rsidR="00CE1B25" w:rsidRPr="00CE1B25">
        <w:rPr>
          <w:rFonts w:ascii="標楷體" w:eastAsia="標楷體" w:hAnsi="標楷體" w:hint="eastAsia"/>
        </w:rPr>
        <w:t>手碰牆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（D）</w:t>
      </w:r>
      <w:proofErr w:type="gramStart"/>
      <w:r w:rsidR="00CE1B25" w:rsidRPr="00CE1B25">
        <w:rPr>
          <w:rFonts w:ascii="標楷體" w:eastAsia="標楷體" w:hAnsi="標楷體" w:hint="eastAsia"/>
        </w:rPr>
        <w:t>雙手碰牆</w:t>
      </w:r>
      <w:proofErr w:type="gramEnd"/>
      <w:r w:rsidR="00CE1B25" w:rsidRPr="00CE1B25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24AE2B66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】下列敘述何者正確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游泳時不用特別注意其他事情，可直接下水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因為游泳池會循環過濾並消毒，所以可以在游泳池中小便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下水前必須要將身體沖洗乾淨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換好泳裝直接跳入水中。</w:t>
      </w:r>
      <w:r w:rsidRPr="00F06E8A">
        <w:rPr>
          <w:rFonts w:ascii="標楷體" w:eastAsia="標楷體" w:hAnsi="標楷體"/>
        </w:rPr>
        <w:t xml:space="preserve"> </w:t>
      </w:r>
    </w:p>
    <w:p w14:paraId="48C3BCA6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】下列關於游泳耳朵進水時的處理方式，何者為非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側著頭以單腳跳躍方式讓水流出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自己用棉花棒深入耳中處理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尋求耳鼻喉科醫師協助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切勿自行亂挖。</w:t>
      </w:r>
      <w:r w:rsidRPr="00F06E8A">
        <w:rPr>
          <w:rFonts w:ascii="標楷體" w:eastAsia="標楷體" w:hAnsi="標楷體"/>
        </w:rPr>
        <w:t xml:space="preserve"> </w:t>
      </w:r>
    </w:p>
    <w:p w14:paraId="182908EB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】在游泳池裡游泳，若同水道有其他人，該靠自己的哪一邊</w:t>
      </w:r>
      <w:proofErr w:type="gramStart"/>
      <w:r w:rsidRPr="00F06E8A">
        <w:rPr>
          <w:rFonts w:ascii="標楷體" w:eastAsia="標楷體" w:hAnsi="標楷體" w:hint="eastAsia"/>
        </w:rPr>
        <w:t>游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右邊（</w:t>
      </w:r>
      <w:proofErr w:type="gramEnd"/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）左邊（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中間（</w:t>
      </w:r>
      <w:proofErr w:type="gramEnd"/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）隨便。</w:t>
      </w:r>
      <w:r w:rsidRPr="00F06E8A">
        <w:rPr>
          <w:rFonts w:ascii="標楷體" w:eastAsia="標楷體" w:hAnsi="標楷體"/>
        </w:rPr>
        <w:t xml:space="preserve"> </w:t>
      </w:r>
    </w:p>
    <w:p w14:paraId="7947E653" w14:textId="2A7E8F2B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10.</w:t>
      </w:r>
      <w:r w:rsidRPr="00F06E8A">
        <w:rPr>
          <w:rFonts w:ascii="標楷體" w:eastAsia="標楷體" w:hAnsi="標楷體" w:hint="eastAsia"/>
        </w:rPr>
        <w:t>【</w:t>
      </w:r>
      <w:r w:rsidR="00CE1B25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r w:rsidR="00CE1B25" w:rsidRPr="00CE1B25">
        <w:rPr>
          <w:rFonts w:ascii="標楷體" w:eastAsia="標楷體" w:hAnsi="標楷體" w:hint="eastAsia"/>
        </w:rPr>
        <w:t>下列哪種物品不適合用來救援溺水者？ （A）救生圈 （B）竹竿 （C）繩索 （D）紙箱。</w:t>
      </w:r>
      <w:r w:rsidRPr="00F06E8A">
        <w:rPr>
          <w:rFonts w:ascii="標楷體" w:eastAsia="標楷體" w:hAnsi="標楷體"/>
        </w:rPr>
        <w:t xml:space="preserve"> </w:t>
      </w:r>
    </w:p>
    <w:p w14:paraId="565BFEE1" w14:textId="69A4F669" w:rsidR="00BD315D" w:rsidRPr="00F06E8A" w:rsidRDefault="00BD315D" w:rsidP="00CE1B25">
      <w:pPr>
        <w:ind w:left="850" w:hangingChars="354" w:hanging="850"/>
        <w:rPr>
          <w:rFonts w:ascii="標楷體" w:eastAsia="標楷體" w:hAnsi="標楷體"/>
        </w:rPr>
      </w:pPr>
      <w:bookmarkStart w:id="1" w:name="_Hlk223517158"/>
      <w:r w:rsidRPr="00F06E8A">
        <w:rPr>
          <w:rFonts w:ascii="標楷體" w:eastAsia="標楷體" w:hAnsi="標楷體"/>
        </w:rPr>
        <w:t>11.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</w:t>
      </w:r>
      <w:r w:rsidR="00CE1B25" w:rsidRPr="00CE1B25">
        <w:rPr>
          <w:rFonts w:ascii="標楷體" w:eastAsia="標楷體" w:hAnsi="標楷體" w:hint="eastAsia"/>
        </w:rPr>
        <w:t>仰泳的呼吸法應如何做？ （A）</w:t>
      </w:r>
      <w:proofErr w:type="gramStart"/>
      <w:r w:rsidR="00CE1B25" w:rsidRPr="00CE1B25">
        <w:rPr>
          <w:rFonts w:ascii="標楷體" w:eastAsia="標楷體" w:hAnsi="標楷體" w:hint="eastAsia"/>
        </w:rPr>
        <w:t>口吐口吸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（B）口</w:t>
      </w:r>
      <w:proofErr w:type="gramStart"/>
      <w:r w:rsidR="00CE1B25" w:rsidRPr="00CE1B25">
        <w:rPr>
          <w:rFonts w:ascii="標楷體" w:eastAsia="標楷體" w:hAnsi="標楷體" w:hint="eastAsia"/>
        </w:rPr>
        <w:t>吸鼻吐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（C）</w:t>
      </w:r>
      <w:proofErr w:type="gramStart"/>
      <w:r w:rsidR="00CE1B25" w:rsidRPr="00CE1B25">
        <w:rPr>
          <w:rFonts w:ascii="標楷體" w:eastAsia="標楷體" w:hAnsi="標楷體" w:hint="eastAsia"/>
        </w:rPr>
        <w:t>鼻吸鼻吐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（D）閉氣。</w:t>
      </w:r>
      <w:r w:rsidRPr="00F06E8A">
        <w:rPr>
          <w:rFonts w:ascii="標楷體" w:eastAsia="標楷體" w:hAnsi="標楷體"/>
        </w:rPr>
        <w:t xml:space="preserve"> </w:t>
      </w:r>
    </w:p>
    <w:bookmarkEnd w:id="1"/>
    <w:p w14:paraId="224DD9F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】游泳池內水道繩的功用是什麼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）用來爬的（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）用來消波的（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）用來壓的（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以上皆非。</w:t>
      </w:r>
      <w:r w:rsidRPr="00F06E8A">
        <w:rPr>
          <w:rFonts w:ascii="標楷體" w:eastAsia="標楷體" w:hAnsi="標楷體"/>
        </w:rPr>
        <w:t xml:space="preserve"> </w:t>
      </w:r>
    </w:p>
    <w:p w14:paraId="1FB0164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】游泳時容易抽筋，可能原因何者正確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）未做暖身運動（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）水溫過低（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）運動過度（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1545094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】游泳過程中下列何種方式換氣較適當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）鼻子吐氣嘴巴吸氣（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）鼻子吸氣嘴巴吐氣（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）鼻子吐氣鼻子吸氣。</w:t>
      </w:r>
      <w:r w:rsidRPr="00F06E8A">
        <w:rPr>
          <w:rFonts w:ascii="標楷體" w:eastAsia="標楷體" w:hAnsi="標楷體"/>
        </w:rPr>
        <w:t xml:space="preserve"> </w:t>
      </w:r>
    </w:p>
    <w:p w14:paraId="5AA417F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】在游泳中發生抽筋，則下列反應何者正確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）保持</w:t>
      </w:r>
      <w:proofErr w:type="gramStart"/>
      <w:r w:rsidRPr="00F06E8A">
        <w:rPr>
          <w:rFonts w:ascii="標楷體" w:eastAsia="標楷體" w:hAnsi="標楷體" w:hint="eastAsia"/>
        </w:rPr>
        <w:t>鎮定（</w:t>
      </w:r>
      <w:proofErr w:type="gramEnd"/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）先行自救</w:t>
      </w:r>
      <w:proofErr w:type="gramStart"/>
      <w:r w:rsidRPr="00F06E8A">
        <w:rPr>
          <w:rFonts w:ascii="標楷體" w:eastAsia="標楷體" w:hAnsi="標楷體" w:hint="eastAsia"/>
        </w:rPr>
        <w:t>游向淺</w:t>
      </w:r>
      <w:proofErr w:type="gramEnd"/>
      <w:r w:rsidRPr="00F06E8A">
        <w:rPr>
          <w:rFonts w:ascii="標楷體" w:eastAsia="標楷體" w:hAnsi="標楷體" w:hint="eastAsia"/>
        </w:rPr>
        <w:t>水區（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）大聲呼救（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6438C655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】為了預防抽筋，</w:t>
      </w:r>
      <w:proofErr w:type="gramStart"/>
      <w:r w:rsidRPr="00F06E8A">
        <w:rPr>
          <w:rFonts w:ascii="標楷體" w:eastAsia="標楷體" w:hAnsi="標楷體" w:hint="eastAsia"/>
        </w:rPr>
        <w:t>入水前就</w:t>
      </w:r>
      <w:proofErr w:type="gramEnd"/>
      <w:r w:rsidRPr="00F06E8A">
        <w:rPr>
          <w:rFonts w:ascii="標楷體" w:eastAsia="標楷體" w:hAnsi="標楷體" w:hint="eastAsia"/>
        </w:rPr>
        <w:t>應做好準備，最好用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）熱水（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）溫水</w:t>
      </w:r>
      <w:r w:rsidRPr="00F06E8A">
        <w:rPr>
          <w:rFonts w:ascii="標楷體" w:eastAsia="標楷體" w:hAnsi="標楷體" w:hint="eastAsia"/>
        </w:rPr>
        <w:lastRenderedPageBreak/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）冷水（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）冰水淋濕全身，以讓身體先行適應。</w:t>
      </w:r>
      <w:r w:rsidRPr="00F06E8A">
        <w:rPr>
          <w:rFonts w:ascii="標楷體" w:eastAsia="標楷體" w:hAnsi="標楷體"/>
        </w:rPr>
        <w:t xml:space="preserve"> </w:t>
      </w:r>
    </w:p>
    <w:p w14:paraId="711D9606" w14:textId="77777777" w:rsidR="00BD315D" w:rsidRPr="00F06E8A" w:rsidRDefault="00BD315D" w:rsidP="00BD315D">
      <w:pPr>
        <w:ind w:left="240" w:hangingChars="100" w:hanging="2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】在游泳池中做哪些動作是危險的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）入池前需先洗腳，以保持水的衛生（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</w:t>
      </w:r>
      <w:proofErr w:type="gramStart"/>
      <w:r w:rsidRPr="00F06E8A">
        <w:rPr>
          <w:rFonts w:ascii="標楷體" w:eastAsia="標楷體" w:hAnsi="標楷體" w:hint="eastAsia"/>
        </w:rPr>
        <w:t>下水梯</w:t>
      </w:r>
      <w:proofErr w:type="gramEnd"/>
      <w:r w:rsidRPr="00F06E8A">
        <w:rPr>
          <w:rFonts w:ascii="標楷體" w:eastAsia="標楷體" w:hAnsi="標楷體" w:hint="eastAsia"/>
        </w:rPr>
        <w:t>上下泳池（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）從岸邊跳水入池（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）下水前先做好暖身運動。</w:t>
      </w:r>
      <w:r w:rsidRPr="00F06E8A">
        <w:rPr>
          <w:rFonts w:ascii="標楷體" w:eastAsia="標楷體" w:hAnsi="標楷體"/>
        </w:rPr>
        <w:t xml:space="preserve"> </w:t>
      </w:r>
    </w:p>
    <w:p w14:paraId="17115AA5" w14:textId="7BDBAC84" w:rsidR="00BD315D" w:rsidRPr="00F06E8A" w:rsidRDefault="00BD315D" w:rsidP="00CE1B25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18.</w:t>
      </w:r>
      <w:r w:rsidRPr="00F06E8A">
        <w:rPr>
          <w:rFonts w:ascii="標楷體" w:eastAsia="標楷體" w:hAnsi="標楷體" w:hint="eastAsia"/>
        </w:rPr>
        <w:t>【</w:t>
      </w:r>
      <w:r w:rsidR="00CE1B25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r w:rsidR="00CE1B25" w:rsidRPr="00CE1B25">
        <w:rPr>
          <w:rFonts w:ascii="標楷體" w:eastAsia="標楷體" w:hAnsi="標楷體" w:hint="eastAsia"/>
        </w:rPr>
        <w:t>游泳是可以加強健康體適能中的哪一項？（A）柔軟度 （B）</w:t>
      </w:r>
      <w:proofErr w:type="gramStart"/>
      <w:r w:rsidR="00CE1B25" w:rsidRPr="00CE1B25">
        <w:rPr>
          <w:rFonts w:ascii="標楷體" w:eastAsia="標楷體" w:hAnsi="標楷體" w:hint="eastAsia"/>
        </w:rPr>
        <w:t>瞬發力</w:t>
      </w:r>
      <w:proofErr w:type="gramEnd"/>
      <w:r w:rsidR="00CE1B25" w:rsidRPr="00CE1B25">
        <w:rPr>
          <w:rFonts w:ascii="標楷體" w:eastAsia="標楷體" w:hAnsi="標楷體" w:hint="eastAsia"/>
        </w:rPr>
        <w:t xml:space="preserve"> （C）心肺耐力 （D）肌力 的能力。</w:t>
      </w:r>
      <w:r w:rsidRPr="00F06E8A">
        <w:rPr>
          <w:rFonts w:ascii="標楷體" w:eastAsia="標楷體" w:hAnsi="標楷體"/>
        </w:rPr>
        <w:t xml:space="preserve"> </w:t>
      </w:r>
    </w:p>
    <w:p w14:paraId="0FCF262A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】游泳時要如何避免溺水事件的發生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）游泳前要做好暖身運動（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）游泳時要獨自行動（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）有人溺水時要立刻下水營救（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）在身體勞累時，以游泳的方式來消除疲勞最好。</w:t>
      </w:r>
      <w:r w:rsidRPr="00F06E8A">
        <w:rPr>
          <w:rFonts w:ascii="標楷體" w:eastAsia="標楷體" w:hAnsi="標楷體"/>
        </w:rPr>
        <w:t xml:space="preserve"> </w:t>
      </w:r>
    </w:p>
    <w:p w14:paraId="18F7D1E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】下列哪種物品不適合用來救援溺水者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）救生圈（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）竹竿（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）繩索（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）紙箱。</w:t>
      </w:r>
      <w:r w:rsidRPr="00F06E8A">
        <w:rPr>
          <w:rFonts w:ascii="標楷體" w:eastAsia="標楷體" w:hAnsi="標楷體"/>
        </w:rPr>
        <w:t xml:space="preserve"> </w:t>
      </w:r>
    </w:p>
    <w:p w14:paraId="763C710B" w14:textId="0245A09D" w:rsidR="00BD315D" w:rsidRPr="00F06E8A" w:rsidRDefault="00BD315D" w:rsidP="00CE1B25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21.</w:t>
      </w:r>
      <w:r w:rsidRPr="00F06E8A">
        <w:rPr>
          <w:rFonts w:ascii="標楷體" w:eastAsia="標楷體" w:hAnsi="標楷體" w:hint="eastAsia"/>
        </w:rPr>
        <w:t>【</w:t>
      </w:r>
      <w:r w:rsidR="00CE1B25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r w:rsidR="00CE1B25" w:rsidRPr="00CE1B25">
        <w:rPr>
          <w:rFonts w:ascii="標楷體" w:eastAsia="標楷體" w:hAnsi="標楷體" w:hint="eastAsia"/>
        </w:rPr>
        <w:t>請問四式中何種姿勢速度最快？（A）蝶式 （B）仰式 （C）蛙式 （D）自由式。</w:t>
      </w:r>
      <w:r w:rsidRPr="00F06E8A">
        <w:rPr>
          <w:rFonts w:ascii="標楷體" w:eastAsia="標楷體" w:hAnsi="標楷體"/>
        </w:rPr>
        <w:t xml:space="preserve"> </w:t>
      </w:r>
    </w:p>
    <w:p w14:paraId="07C9A2F1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】排球比賽中，除第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局外，每局得分為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18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5D7CB969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排球低手傳球準備動作中，手臂要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只要彎曲就好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用力繃緊彎曲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</w:t>
      </w:r>
      <w:proofErr w:type="gramStart"/>
      <w:r w:rsidRPr="00F06E8A">
        <w:rPr>
          <w:rFonts w:ascii="標楷體" w:eastAsia="標楷體" w:hAnsi="標楷體" w:hint="eastAsia"/>
        </w:rPr>
        <w:t>Ｃ</w:t>
      </w:r>
      <w:proofErr w:type="gramEnd"/>
      <w:r w:rsidRPr="00F06E8A">
        <w:rPr>
          <w:rFonts w:ascii="標楷體" w:eastAsia="標楷體" w:hAnsi="標楷體"/>
        </w:rPr>
        <w:t>)</w:t>
      </w:r>
      <w:r w:rsidRPr="00F06E8A">
        <w:rPr>
          <w:rFonts w:ascii="標楷體" w:eastAsia="標楷體" w:hAnsi="標楷體" w:hint="eastAsia"/>
        </w:rPr>
        <w:t>自然放鬆彎曲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自然放鬆伸直。</w:t>
      </w:r>
      <w:r w:rsidRPr="00F06E8A">
        <w:rPr>
          <w:rFonts w:ascii="標楷體" w:eastAsia="標楷體" w:hAnsi="標楷體"/>
        </w:rPr>
        <w:t xml:space="preserve"> </w:t>
      </w:r>
    </w:p>
    <w:p w14:paraId="14E1E463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bookmarkStart w:id="2" w:name="_Hlk223517206"/>
      <w:r w:rsidRPr="00F06E8A">
        <w:rPr>
          <w:rFonts w:ascii="標楷體" w:eastAsia="標楷體" w:hAnsi="標楷體"/>
        </w:rPr>
        <w:t>24.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】排球比賽中所謂的攻擊手為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將舉球員舉起的球攻擊到對方的場地內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將球傳至球員能攻擊的範圍內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將球高高的傳到對方的場地內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將球平穩接起的球員。</w:t>
      </w:r>
      <w:r w:rsidRPr="00F06E8A">
        <w:rPr>
          <w:rFonts w:ascii="標楷體" w:eastAsia="標楷體" w:hAnsi="標楷體"/>
        </w:rPr>
        <w:t xml:space="preserve"> </w:t>
      </w:r>
    </w:p>
    <w:p w14:paraId="39036B61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bookmarkStart w:id="3" w:name="_Hlk223517219"/>
      <w:bookmarkEnd w:id="2"/>
      <w:r w:rsidRPr="00F06E8A">
        <w:rPr>
          <w:rFonts w:ascii="標楷體" w:eastAsia="標楷體" w:hAnsi="標楷體"/>
        </w:rPr>
        <w:t>25.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】排球比賽中，負責將球傳到有利於隊員扣球位置的人是隊上的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攻擊手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舉球員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發球員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自由球員。</w:t>
      </w:r>
      <w:r w:rsidRPr="00F06E8A">
        <w:rPr>
          <w:rFonts w:ascii="標楷體" w:eastAsia="標楷體" w:hAnsi="標楷體"/>
        </w:rPr>
        <w:t xml:space="preserve"> </w:t>
      </w:r>
    </w:p>
    <w:bookmarkEnd w:id="3"/>
    <w:p w14:paraId="533B31AB" w14:textId="77777777" w:rsidR="00BD315D" w:rsidRPr="00F06E8A" w:rsidRDefault="00BD315D" w:rsidP="00ED5F37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】排球比賽每一隊有幾次機會，將球擊回到對方的場區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次。</w:t>
      </w:r>
      <w:r w:rsidRPr="00F06E8A">
        <w:rPr>
          <w:rFonts w:ascii="標楷體" w:eastAsia="標楷體" w:hAnsi="標楷體"/>
        </w:rPr>
        <w:t xml:space="preserve"> </w:t>
      </w:r>
    </w:p>
    <w:p w14:paraId="20ED474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4" w:name="_Hlk223517231"/>
      <w:r w:rsidRPr="00F06E8A">
        <w:rPr>
          <w:rFonts w:ascii="標楷體" w:eastAsia="標楷體" w:hAnsi="標楷體"/>
        </w:rPr>
        <w:t>27.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】排球運動中，在發球或比賽中，球觸網而過，則（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）比賽繼續（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）重行發球（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）犯規。</w:t>
      </w:r>
      <w:r w:rsidRPr="00F06E8A">
        <w:rPr>
          <w:rFonts w:ascii="標楷體" w:eastAsia="標楷體" w:hAnsi="標楷體"/>
        </w:rPr>
        <w:t xml:space="preserve"> </w:t>
      </w:r>
    </w:p>
    <w:bookmarkEnd w:id="4"/>
    <w:p w14:paraId="49D39C85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】排球比賽下列球員中何者可參與攔網（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）前排球員（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）後排球員（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）替補球員（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）自由球員。</w:t>
      </w:r>
      <w:r w:rsidRPr="00F06E8A">
        <w:rPr>
          <w:rFonts w:ascii="標楷體" w:eastAsia="標楷體" w:hAnsi="標楷體"/>
        </w:rPr>
        <w:t xml:space="preserve"> </w:t>
      </w:r>
    </w:p>
    <w:p w14:paraId="56288995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29.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】排球比賽第五局決勝局，先獲得幾分者為勝隊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6C330F3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】排球比賽，賽前的正式練習由何隊先練習（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）選擇發球權之球隊（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）選擇場地之球隊（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）由裁判決定（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）先到比賽場地的隊伍。</w:t>
      </w:r>
      <w:r w:rsidRPr="00F06E8A">
        <w:rPr>
          <w:rFonts w:ascii="標楷體" w:eastAsia="標楷體" w:hAnsi="標楷體"/>
        </w:rPr>
        <w:t xml:space="preserve"> </w:t>
      </w:r>
    </w:p>
    <w:p w14:paraId="7DDB9502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】排球比賽獲發球權之</w:t>
      </w:r>
      <w:proofErr w:type="gramStart"/>
      <w:r w:rsidRPr="00F06E8A">
        <w:rPr>
          <w:rFonts w:ascii="標楷體" w:eastAsia="標楷體" w:hAnsi="標楷體" w:hint="eastAsia"/>
        </w:rPr>
        <w:t>一</w:t>
      </w:r>
      <w:proofErr w:type="gramEnd"/>
      <w:r w:rsidRPr="00F06E8A">
        <w:rPr>
          <w:rFonts w:ascii="標楷體" w:eastAsia="標楷體" w:hAnsi="標楷體" w:hint="eastAsia"/>
        </w:rPr>
        <w:t>方應如何做位置輪換（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）逆時鐘（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）裁判決定（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）順時鐘輪轉一位（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）教練指示。</w:t>
      </w:r>
      <w:r w:rsidRPr="00F06E8A">
        <w:rPr>
          <w:rFonts w:ascii="標楷體" w:eastAsia="標楷體" w:hAnsi="標楷體"/>
        </w:rPr>
        <w:t xml:space="preserve"> </w:t>
      </w:r>
    </w:p>
    <w:p w14:paraId="6BF05A7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】排球比賽時，每隊每局可暫停（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）無限制。</w:t>
      </w:r>
      <w:r w:rsidRPr="00F06E8A">
        <w:rPr>
          <w:rFonts w:ascii="標楷體" w:eastAsia="標楷體" w:hAnsi="標楷體"/>
        </w:rPr>
        <w:t xml:space="preserve"> </w:t>
      </w:r>
    </w:p>
    <w:p w14:paraId="7ECAB6D4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】排球比賽中若比數為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比</w:t>
      </w:r>
      <w:r w:rsidRPr="00F06E8A">
        <w:rPr>
          <w:rFonts w:ascii="標楷體" w:eastAsia="標楷體" w:hAnsi="標楷體"/>
        </w:rPr>
        <w:t>24</w:t>
      </w:r>
      <w:r w:rsidRPr="00F06E8A">
        <w:rPr>
          <w:rFonts w:ascii="標楷體" w:eastAsia="標楷體" w:hAnsi="標楷體" w:hint="eastAsia"/>
        </w:rPr>
        <w:t>時，要分勝負，該局比數必須相差（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 xml:space="preserve"> 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2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4 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41D4E71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34.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】排球可以用手掌擊球的動作是（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）攔網（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）以上皆可。</w:t>
      </w:r>
      <w:r w:rsidRPr="00F06E8A">
        <w:rPr>
          <w:rFonts w:ascii="標楷體" w:eastAsia="標楷體" w:hAnsi="標楷體"/>
        </w:rPr>
        <w:t xml:space="preserve"> </w:t>
      </w:r>
    </w:p>
    <w:p w14:paraId="1FB3265E" w14:textId="77777777" w:rsidR="00BD315D" w:rsidRPr="00F06E8A" w:rsidRDefault="00BD315D" w:rsidP="00ED5F37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】排球比賽時，發球最好不要將球發給（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）高個子球員（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）舉球員（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）自由防守球員（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）矮個子球員。</w:t>
      </w:r>
      <w:r w:rsidRPr="00F06E8A">
        <w:rPr>
          <w:rFonts w:ascii="標楷體" w:eastAsia="標楷體" w:hAnsi="標楷體"/>
        </w:rPr>
        <w:t xml:space="preserve"> </w:t>
      </w:r>
    </w:p>
    <w:p w14:paraId="36D3AE0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】下列關於排球比賽的規定，何者不正確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）排球落到地上還能繼續比賽（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）攻擊手將球經由網子上方將</w:t>
      </w:r>
      <w:proofErr w:type="gramStart"/>
      <w:r w:rsidRPr="00F06E8A">
        <w:rPr>
          <w:rFonts w:ascii="標楷體" w:eastAsia="標楷體" w:hAnsi="標楷體" w:hint="eastAsia"/>
        </w:rPr>
        <w:t>球擊過對方</w:t>
      </w:r>
      <w:proofErr w:type="gramEnd"/>
      <w:r w:rsidRPr="00F06E8A">
        <w:rPr>
          <w:rFonts w:ascii="標楷體" w:eastAsia="標楷體" w:hAnsi="標楷體" w:hint="eastAsia"/>
        </w:rPr>
        <w:t>的地上，得一分（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）我方不小心失誤，將球落在己方的場地上，對方得一分（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）將球擊到對方</w:t>
      </w:r>
      <w:proofErr w:type="gramStart"/>
      <w:r w:rsidRPr="00F06E8A">
        <w:rPr>
          <w:rFonts w:ascii="標楷體" w:eastAsia="標楷體" w:hAnsi="標楷體" w:hint="eastAsia"/>
        </w:rPr>
        <w:t>場地且碰地</w:t>
      </w:r>
      <w:proofErr w:type="gramEnd"/>
      <w:r w:rsidRPr="00F06E8A">
        <w:rPr>
          <w:rFonts w:ascii="標楷體" w:eastAsia="標楷體" w:hAnsi="標楷體" w:hint="eastAsia"/>
        </w:rPr>
        <w:t>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我方得一分。</w:t>
      </w:r>
      <w:r w:rsidRPr="00F06E8A">
        <w:rPr>
          <w:rFonts w:ascii="標楷體" w:eastAsia="標楷體" w:hAnsi="標楷體"/>
        </w:rPr>
        <w:t xml:space="preserve"> </w:t>
      </w:r>
    </w:p>
    <w:p w14:paraId="71C8202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】排球運動的位置代號，前排左的位置稱為幾號位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號（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號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號。</w:t>
      </w:r>
      <w:r w:rsidRPr="00F06E8A">
        <w:rPr>
          <w:rFonts w:ascii="標楷體" w:eastAsia="標楷體" w:hAnsi="標楷體"/>
        </w:rPr>
        <w:t xml:space="preserve"> </w:t>
      </w:r>
    </w:p>
    <w:p w14:paraId="258566CF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】有關排球攔網敘述何者為非（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）攔網時不可觸網（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）攔網落地時腳不可越過中（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）雙人攔網隊友兩人可同時觸球（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）同一人不得在同一次攔網動作時連續觸球。</w:t>
      </w:r>
      <w:r w:rsidRPr="00F06E8A">
        <w:rPr>
          <w:rFonts w:ascii="標楷體" w:eastAsia="標楷體" w:hAnsi="標楷體"/>
        </w:rPr>
        <w:t xml:space="preserve"> </w:t>
      </w:r>
    </w:p>
    <w:p w14:paraId="09C5DE5B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39.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】排球比賽時下列哪一情況是不得用攔網方式將球擊回（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）對方扣殺球（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）對方吊小球（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）對方後排攻擊。</w:t>
      </w:r>
      <w:r w:rsidRPr="00F06E8A">
        <w:rPr>
          <w:rFonts w:ascii="標楷體" w:eastAsia="標楷體" w:hAnsi="標楷體"/>
        </w:rPr>
        <w:t xml:space="preserve"> </w:t>
      </w:r>
    </w:p>
    <w:p w14:paraId="06F003A8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】排球比賽攔網觸球後（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="00ED5F37" w:rsidRPr="00F06E8A">
        <w:rPr>
          <w:rFonts w:ascii="標楷體" w:eastAsia="標楷體" w:hAnsi="標楷體" w:hint="eastAsia"/>
        </w:rPr>
        <w:t>觸球者</w:t>
      </w:r>
      <w:r w:rsidRPr="00F06E8A">
        <w:rPr>
          <w:rFonts w:ascii="標楷體" w:eastAsia="標楷體" w:hAnsi="標楷體" w:hint="eastAsia"/>
        </w:rPr>
        <w:t>可再接著擊球（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）須經過隊友擊球後</w:t>
      </w:r>
      <w:r w:rsidR="00ED5F3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再觸球（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）球未經過對隊球員觸球前不能再觸球（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）只能傳球給隊友。</w:t>
      </w:r>
      <w:r w:rsidRPr="00F06E8A">
        <w:rPr>
          <w:rFonts w:ascii="標楷體" w:eastAsia="標楷體" w:hAnsi="標楷體"/>
        </w:rPr>
        <w:t xml:space="preserve"> </w:t>
      </w:r>
    </w:p>
    <w:p w14:paraId="40C8F92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】排球比賽第一至第四局，先獲得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分，並至少領先對隊幾分者，則勝一局（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790B450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】下列何者為排球練習時常犯的錯誤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）攔網時，兩眼緊閉（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）攔網時，</w:t>
      </w:r>
      <w:proofErr w:type="gramStart"/>
      <w:r w:rsidRPr="00F06E8A">
        <w:rPr>
          <w:rFonts w:ascii="標楷體" w:eastAsia="標楷體" w:hAnsi="標楷體" w:hint="eastAsia"/>
        </w:rPr>
        <w:t>兩手伸過</w:t>
      </w:r>
      <w:proofErr w:type="gramEnd"/>
      <w:r w:rsidRPr="00F06E8A">
        <w:rPr>
          <w:rFonts w:ascii="標楷體" w:eastAsia="標楷體" w:hAnsi="標楷體" w:hint="eastAsia"/>
        </w:rPr>
        <w:t>網上對區（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）滾翻救球時，上身先著地（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）攔網時，兩眼張開，注視著球。</w:t>
      </w:r>
      <w:r w:rsidRPr="00F06E8A">
        <w:rPr>
          <w:rFonts w:ascii="標楷體" w:eastAsia="標楷體" w:hAnsi="標楷體"/>
        </w:rPr>
        <w:t xml:space="preserve"> </w:t>
      </w:r>
    </w:p>
    <w:p w14:paraId="4064F58A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】排球肩上發飄浮球時，以下的哪項陳述不符合擊球瞬間的動作要領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）手指緊繃（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）手腕扣緊（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）肘部挺直（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）肩膀穩固。</w:t>
      </w:r>
      <w:r w:rsidRPr="00F06E8A">
        <w:rPr>
          <w:rFonts w:ascii="標楷體" w:eastAsia="標楷體" w:hAnsi="標楷體"/>
        </w:rPr>
        <w:t xml:space="preserve"> </w:t>
      </w:r>
    </w:p>
    <w:p w14:paraId="7C2C85AC" w14:textId="1553FEAD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】羽球發球時球拍擊到羽球的瞬間，羽球的位置應低於發球者的</w:t>
      </w:r>
      <w:r w:rsidR="00223D13" w:rsidRPr="00223D13">
        <w:rPr>
          <w:rFonts w:ascii="標楷體" w:eastAsia="標楷體" w:hAnsi="標楷體" w:hint="eastAsia"/>
        </w:rPr>
        <w:t xml:space="preserve">（A）肩胛部（B）胸部（C）腰部（D）頭部。 </w:t>
      </w:r>
      <w:r w:rsidRPr="00F06E8A">
        <w:rPr>
          <w:rFonts w:ascii="標楷體" w:eastAsia="標楷體" w:hAnsi="標楷體"/>
        </w:rPr>
        <w:t xml:space="preserve"> </w:t>
      </w:r>
    </w:p>
    <w:p w14:paraId="53110FD2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】羽球在發球時，下列哪項是不犯規的動作（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）提起其中一條腿（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）雙腳在發球時同時跳起（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）其中一腳貼著地面從後拖向前（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）其中一腳用腳尖在地上某一點轉動。</w:t>
      </w:r>
      <w:r w:rsidRPr="00F06E8A">
        <w:rPr>
          <w:rFonts w:ascii="標楷體" w:eastAsia="標楷體" w:hAnsi="標楷體"/>
        </w:rPr>
        <w:t xml:space="preserve"> </w:t>
      </w:r>
    </w:p>
    <w:p w14:paraId="5098BA56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】羽球之握拍法應以（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）輕握（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）緊握（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）輕鬆自然為主。</w:t>
      </w:r>
      <w:r w:rsidRPr="00F06E8A">
        <w:rPr>
          <w:rFonts w:ascii="標楷體" w:eastAsia="標楷體" w:hAnsi="標楷體"/>
        </w:rPr>
        <w:t xml:space="preserve"> </w:t>
      </w:r>
    </w:p>
    <w:p w14:paraId="0E316749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】羽球做扣球動作時，應以手臂何部位做下壓動作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）手腕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）手肘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）手指（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）肩膀。</w:t>
      </w:r>
      <w:r w:rsidRPr="00F06E8A">
        <w:rPr>
          <w:rFonts w:ascii="標楷體" w:eastAsia="標楷體" w:hAnsi="標楷體"/>
        </w:rPr>
        <w:t xml:space="preserve"> </w:t>
      </w:r>
    </w:p>
    <w:p w14:paraId="1854208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】羽球比賽時，如果發球員已揮動球拍做出發球動作，但卻未擊中羽球時，應判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）重新發球（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）對方得分（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）發球得分。</w:t>
      </w:r>
      <w:r w:rsidRPr="00F06E8A">
        <w:rPr>
          <w:rFonts w:ascii="標楷體" w:eastAsia="標楷體" w:hAnsi="標楷體"/>
        </w:rPr>
        <w:t xml:space="preserve"> </w:t>
      </w:r>
    </w:p>
    <w:p w14:paraId="6E70C00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49.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】下列何項不屬於發球犯規動作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）發球時，未擊中羽球（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）眼睛未注視對方（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）發球後，羽球觸及身體（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）擊球瞬間羽球高於腰部。</w:t>
      </w:r>
      <w:r w:rsidRPr="00F06E8A">
        <w:rPr>
          <w:rFonts w:ascii="標楷體" w:eastAsia="標楷體" w:hAnsi="標楷體"/>
        </w:rPr>
        <w:t xml:space="preserve"> </w:t>
      </w:r>
    </w:p>
    <w:p w14:paraId="7684608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】羽球正</w:t>
      </w:r>
      <w:proofErr w:type="gramStart"/>
      <w:r w:rsidRPr="00F06E8A">
        <w:rPr>
          <w:rFonts w:ascii="標楷體" w:eastAsia="標楷體" w:hAnsi="標楷體" w:hint="eastAsia"/>
        </w:rPr>
        <w:t>手擊高遠球</w:t>
      </w:r>
      <w:proofErr w:type="gramEnd"/>
      <w:r w:rsidRPr="00F06E8A">
        <w:rPr>
          <w:rFonts w:ascii="標楷體" w:eastAsia="標楷體" w:hAnsi="標楷體" w:hint="eastAsia"/>
        </w:rPr>
        <w:t>的優點為何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）迫使對方移位至後場（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）為自己</w:t>
      </w:r>
      <w:r w:rsidRPr="00F06E8A">
        <w:rPr>
          <w:rFonts w:ascii="標楷體" w:eastAsia="標楷體" w:hAnsi="標楷體" w:hint="eastAsia"/>
        </w:rPr>
        <w:lastRenderedPageBreak/>
        <w:t>爭取緩衝時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）造成前場空檔（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F770E1A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】下列關於羽球規則敘述，何者正確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）發球時，可藉故延誤發球時間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）發球後，羽球可觸及天花板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）發球後，球碰觸球</w:t>
      </w:r>
      <w:proofErr w:type="gramStart"/>
      <w:r w:rsidRPr="00F06E8A">
        <w:rPr>
          <w:rFonts w:ascii="標楷體" w:eastAsia="標楷體" w:hAnsi="標楷體" w:hint="eastAsia"/>
        </w:rPr>
        <w:t>網上緣並落入</w:t>
      </w:r>
      <w:proofErr w:type="gramEnd"/>
      <w:r w:rsidRPr="00F06E8A">
        <w:rPr>
          <w:rFonts w:ascii="標楷體" w:eastAsia="標楷體" w:hAnsi="標楷體" w:hint="eastAsia"/>
        </w:rPr>
        <w:t>發球有效區域，視為發球成功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）每人發完兩球後，才換對方發球。</w:t>
      </w:r>
      <w:r w:rsidRPr="00F06E8A">
        <w:rPr>
          <w:rFonts w:ascii="標楷體" w:eastAsia="標楷體" w:hAnsi="標楷體"/>
        </w:rPr>
        <w:t xml:space="preserve"> </w:t>
      </w:r>
    </w:p>
    <w:p w14:paraId="2564E22D" w14:textId="77777777" w:rsidR="00BD315D" w:rsidRPr="00F06E8A" w:rsidRDefault="00BD315D" w:rsidP="00BD315D">
      <w:pPr>
        <w:rPr>
          <w:rFonts w:ascii="標楷體" w:eastAsia="標楷體" w:hAnsi="標楷體"/>
        </w:rPr>
      </w:pPr>
      <w:bookmarkStart w:id="5" w:name="_Hlk223517312"/>
      <w:r w:rsidRPr="00F06E8A">
        <w:rPr>
          <w:rFonts w:ascii="標楷體" w:eastAsia="標楷體" w:hAnsi="標楷體"/>
        </w:rPr>
        <w:t>52.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】羽球比賽每局以先得（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21</w:t>
      </w:r>
      <w:r w:rsidRPr="00F06E8A">
        <w:rPr>
          <w:rFonts w:ascii="標楷體" w:eastAsia="標楷體" w:hAnsi="標楷體" w:hint="eastAsia"/>
        </w:rPr>
        <w:t>分者獲勝。</w:t>
      </w:r>
      <w:r w:rsidRPr="00F06E8A">
        <w:rPr>
          <w:rFonts w:ascii="標楷體" w:eastAsia="標楷體" w:hAnsi="標楷體"/>
        </w:rPr>
        <w:t xml:space="preserve"> </w:t>
      </w:r>
    </w:p>
    <w:bookmarkEnd w:id="5"/>
    <w:p w14:paraId="2A458CF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】羽球挑球動作的擊球位置，應為（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）與後腳成一直線（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）與前腳成一直線（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）與邊線平行（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與端線平行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493D0D6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】羽球比賽時，當對方以正手</w:t>
      </w:r>
      <w:proofErr w:type="gramStart"/>
      <w:r w:rsidRPr="00F06E8A">
        <w:rPr>
          <w:rFonts w:ascii="標楷體" w:eastAsia="標楷體" w:hAnsi="標楷體" w:hint="eastAsia"/>
        </w:rPr>
        <w:t>高遠球攻擊</w:t>
      </w:r>
      <w:proofErr w:type="gramEnd"/>
      <w:r w:rsidRPr="00F06E8A">
        <w:rPr>
          <w:rFonts w:ascii="標楷體" w:eastAsia="標楷體" w:hAnsi="標楷體" w:hint="eastAsia"/>
        </w:rPr>
        <w:t>，可用何種動作</w:t>
      </w:r>
      <w:proofErr w:type="gramStart"/>
      <w:r w:rsidRPr="00F06E8A">
        <w:rPr>
          <w:rFonts w:ascii="標楷體" w:eastAsia="標楷體" w:hAnsi="標楷體" w:hint="eastAsia"/>
        </w:rPr>
        <w:t>回擊該球</w:t>
      </w:r>
      <w:proofErr w:type="gramEnd"/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）挑球（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）切球或殺球（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）短球（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）撲球。</w:t>
      </w:r>
      <w:r w:rsidRPr="00F06E8A">
        <w:rPr>
          <w:rFonts w:ascii="標楷體" w:eastAsia="標楷體" w:hAnsi="標楷體"/>
        </w:rPr>
        <w:t xml:space="preserve"> </w:t>
      </w:r>
    </w:p>
    <w:p w14:paraId="463750E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】羽球雙打的戰略何者為宜（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被動攻勢（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）善於殺球、切球攻擊的球員在後場（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）善於網前的球員在後場（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）「以守為攻」。</w:t>
      </w:r>
      <w:r w:rsidRPr="00F06E8A">
        <w:rPr>
          <w:rFonts w:ascii="標楷體" w:eastAsia="標楷體" w:hAnsi="標楷體"/>
        </w:rPr>
        <w:t xml:space="preserve"> </w:t>
      </w:r>
    </w:p>
    <w:p w14:paraId="532781C3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】羽球發球瞬間擊球點不可超過身體哪</w:t>
      </w:r>
      <w:proofErr w:type="gramStart"/>
      <w:r w:rsidRPr="00F06E8A">
        <w:rPr>
          <w:rFonts w:ascii="標楷體" w:eastAsia="標楷體" w:hAnsi="標楷體" w:hint="eastAsia"/>
        </w:rPr>
        <w:t>個</w:t>
      </w:r>
      <w:proofErr w:type="gramEnd"/>
      <w:r w:rsidRPr="00F06E8A">
        <w:rPr>
          <w:rFonts w:ascii="標楷體" w:eastAsia="標楷體" w:hAnsi="標楷體" w:hint="eastAsia"/>
        </w:rPr>
        <w:t>部位（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）腰（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）手腕（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拍柄（</w:t>
      </w:r>
      <w:proofErr w:type="gramEnd"/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2DA9F97F" w14:textId="4868078B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bookmarkStart w:id="6" w:name="_Hlk223517336"/>
      <w:r w:rsidRPr="00F06E8A">
        <w:rPr>
          <w:rFonts w:ascii="標楷體" w:eastAsia="標楷體" w:hAnsi="標楷體"/>
        </w:rPr>
        <w:t>57.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】下列何者屬於羽球發球犯規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）打到羽毛（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）打到</w:t>
      </w:r>
      <w:proofErr w:type="gramStart"/>
      <w:r w:rsidR="001E1628">
        <w:rPr>
          <w:rFonts w:ascii="標楷體" w:eastAsia="標楷體" w:hAnsi="標楷體" w:hint="eastAsia"/>
        </w:rPr>
        <w:t>羽球</w:t>
      </w:r>
      <w:r w:rsidRPr="00F06E8A">
        <w:rPr>
          <w:rFonts w:ascii="標楷體" w:eastAsia="標楷體" w:hAnsi="標楷體" w:hint="eastAsia"/>
        </w:rPr>
        <w:t>拍框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）揮空拍（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）踩線。</w:t>
      </w:r>
      <w:r w:rsidRPr="00F06E8A">
        <w:rPr>
          <w:rFonts w:ascii="標楷體" w:eastAsia="標楷體" w:hAnsi="標楷體"/>
        </w:rPr>
        <w:t xml:space="preserve"> </w:t>
      </w:r>
    </w:p>
    <w:bookmarkEnd w:id="6"/>
    <w:p w14:paraId="6CD546F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】羽球</w:t>
      </w:r>
      <w:proofErr w:type="gramStart"/>
      <w:r w:rsidRPr="00F06E8A">
        <w:rPr>
          <w:rFonts w:ascii="標楷體" w:eastAsia="標楷體" w:hAnsi="標楷體" w:hint="eastAsia"/>
        </w:rPr>
        <w:t>高遠球的</w:t>
      </w:r>
      <w:proofErr w:type="gramEnd"/>
      <w:r w:rsidRPr="00F06E8A">
        <w:rPr>
          <w:rFonts w:ascii="標楷體" w:eastAsia="標楷體" w:hAnsi="標楷體" w:hint="eastAsia"/>
        </w:rPr>
        <w:t>作用為何？（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）迫使對方到網前去接發球（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）迫使對方到側邊的底線去接發球（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）迫使對方退到最遠處的底線去接發球（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）迫使對方要迅速回擊球。</w:t>
      </w:r>
      <w:r w:rsidRPr="00F06E8A">
        <w:rPr>
          <w:rFonts w:ascii="標楷體" w:eastAsia="標楷體" w:hAnsi="標楷體"/>
        </w:rPr>
        <w:t xml:space="preserve"> </w:t>
      </w:r>
    </w:p>
    <w:p w14:paraId="4D0F622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59.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】下列關於羽球比賽的規則何者正確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）發球時，整個羽球要在發球員的腰部以下（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）發球時，腳可以任意的移動（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）發球時，可以拖延時間擾亂敵方節奏（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6235E48F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】在羽球比賽中，下列的情況何者須重新發球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司線員</w:t>
      </w:r>
      <w:proofErr w:type="gramEnd"/>
      <w:r w:rsidRPr="00F06E8A">
        <w:rPr>
          <w:rFonts w:ascii="標楷體" w:eastAsia="標楷體" w:hAnsi="標楷體" w:hint="eastAsia"/>
        </w:rPr>
        <w:t>和裁判員皆無法做出判決時（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）接球者尚未準備接球而發球者即發球（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）雙方同時犯規（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88E331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】羽球比賽，雙方球員於哪些時機應換邊（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）一局結束時（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）第三局開始時（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）第三局一方分數達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分時（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 </w:t>
      </w:r>
    </w:p>
    <w:p w14:paraId="124ADDD6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】羽球之扣球動作實施時應注意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）放鬆手臂，於扣球瞬間使力（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）加快移位速度，使擊球點在身體前上方（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壓腕動作</w:t>
      </w:r>
      <w:proofErr w:type="gramEnd"/>
      <w:r w:rsidRPr="00F06E8A">
        <w:rPr>
          <w:rFonts w:ascii="標楷體" w:eastAsia="標楷體" w:hAnsi="標楷體" w:hint="eastAsia"/>
        </w:rPr>
        <w:t>確實做好（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5D2D247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】羽球比賽當分數達</w:t>
      </w:r>
      <w:r w:rsidRPr="00F06E8A">
        <w:rPr>
          <w:rFonts w:ascii="標楷體" w:eastAsia="標楷體" w:hAnsi="標楷體"/>
        </w:rPr>
        <w:t>29</w:t>
      </w:r>
      <w:r w:rsidRPr="00F06E8A">
        <w:rPr>
          <w:rFonts w:ascii="標楷體" w:eastAsia="標楷體" w:hAnsi="標楷體" w:hint="eastAsia"/>
        </w:rPr>
        <w:t>分平分時，先獲得第幾分者，獲勝此局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30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31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33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27DD059C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】男子羽球單打比賽，如果雙方各獲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平分時，則連續獲得幾分者獲勝此局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分。</w:t>
      </w:r>
      <w:r w:rsidRPr="00F06E8A">
        <w:rPr>
          <w:rFonts w:ascii="標楷體" w:eastAsia="標楷體" w:hAnsi="標楷體"/>
        </w:rPr>
        <w:t xml:space="preserve"> </w:t>
      </w:r>
    </w:p>
    <w:p w14:paraId="652CE85E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】羽球比賽中，使用挑球的優點為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迫使對方至後場擊球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可擾亂對方擊球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的節奏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為自己爭取一些緩衝的時間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以上皆是。</w:t>
      </w:r>
      <w:r w:rsidRPr="00F06E8A">
        <w:rPr>
          <w:rFonts w:ascii="標楷體" w:eastAsia="標楷體" w:hAnsi="標楷體"/>
        </w:rPr>
        <w:t xml:space="preserve"> </w:t>
      </w:r>
    </w:p>
    <w:p w14:paraId="06DB4EEB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】桌球進行</w:t>
      </w:r>
      <w:proofErr w:type="gramStart"/>
      <w:r w:rsidRPr="00F06E8A">
        <w:rPr>
          <w:rFonts w:ascii="標楷體" w:eastAsia="標楷體" w:hAnsi="標楷體" w:hint="eastAsia"/>
        </w:rPr>
        <w:t>反手搓球練習</w:t>
      </w:r>
      <w:proofErr w:type="gramEnd"/>
      <w:r w:rsidRPr="00F06E8A">
        <w:rPr>
          <w:rFonts w:ascii="標楷體" w:eastAsia="標楷體" w:hAnsi="標楷體" w:hint="eastAsia"/>
        </w:rPr>
        <w:t>時，右腳應稍前於左腳，有利於重心的轉換（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14:paraId="266F4F03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67.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】桌球切球時，摩擦到球的何處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）中下部（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）上半部（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）右側。</w:t>
      </w:r>
      <w:r w:rsidRPr="00F06E8A">
        <w:rPr>
          <w:rFonts w:ascii="標楷體" w:eastAsia="標楷體" w:hAnsi="標楷體"/>
        </w:rPr>
        <w:t xml:space="preserve"> </w:t>
      </w:r>
    </w:p>
    <w:p w14:paraId="1736DE1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】桌球球員在下列何種情況下，應判得一分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）對方未能做有效的發球（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）對方未能做有效的回擊（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）對方擊球出界（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2EF1D997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69.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】桌球抽球是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）由後往前撞（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）由下往上摩擦（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）由上往下摩擦。</w:t>
      </w:r>
      <w:r w:rsidRPr="00F06E8A">
        <w:rPr>
          <w:rFonts w:ascii="標楷體" w:eastAsia="標楷體" w:hAnsi="標楷體"/>
        </w:rPr>
        <w:t xml:space="preserve"> </w:t>
      </w:r>
    </w:p>
    <w:p w14:paraId="0F353E2A" w14:textId="0C91E94A" w:rsidR="00BD315D" w:rsidRPr="00F06E8A" w:rsidRDefault="00BD315D" w:rsidP="00BD315D">
      <w:pPr>
        <w:rPr>
          <w:rFonts w:ascii="標楷體" w:eastAsia="標楷體" w:hAnsi="標楷體"/>
        </w:rPr>
      </w:pPr>
      <w:bookmarkStart w:id="7" w:name="_Hlk223517602"/>
      <w:r w:rsidRPr="00F06E8A">
        <w:rPr>
          <w:rFonts w:ascii="標楷體" w:eastAsia="標楷體" w:hAnsi="標楷體"/>
        </w:rPr>
        <w:t>70.</w:t>
      </w:r>
      <w:r w:rsidR="001A79E4" w:rsidRPr="001A79E4">
        <w:rPr>
          <w:rFonts w:ascii="標楷體" w:eastAsia="標楷體" w:hAnsi="標楷體" w:hint="eastAsia"/>
        </w:rPr>
        <w:t>【</w:t>
      </w:r>
      <w:r w:rsidR="004E26E7">
        <w:rPr>
          <w:rFonts w:ascii="標楷體" w:eastAsia="標楷體" w:hAnsi="標楷體" w:hint="eastAsia"/>
        </w:rPr>
        <w:t>C</w:t>
      </w:r>
      <w:r w:rsidR="001A79E4" w:rsidRPr="001A79E4">
        <w:rPr>
          <w:rFonts w:ascii="標楷體" w:eastAsia="標楷體" w:hAnsi="標楷體" w:hint="eastAsia"/>
        </w:rPr>
        <w:t>】桌球比賽發球規則，下列敘述何者正確? （A）單、雙打都須發對角（B）單、雙打都無須發對角（C）單打無須發對角,雙打則必須發對角（D）雙打無須發對角,單打則必須發對角。</w:t>
      </w:r>
      <w:r w:rsidRPr="00F06E8A">
        <w:rPr>
          <w:rFonts w:ascii="標楷體" w:eastAsia="標楷體" w:hAnsi="標楷體"/>
        </w:rPr>
        <w:t xml:space="preserve"> </w:t>
      </w:r>
    </w:p>
    <w:bookmarkEnd w:id="7"/>
    <w:p w14:paraId="089E8F9A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】下列何者屬桌球之發球技術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）高拋發球（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下蹲發球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發短球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）以上皆是。</w:t>
      </w:r>
      <w:r w:rsidRPr="00F06E8A">
        <w:rPr>
          <w:rFonts w:ascii="標楷體" w:eastAsia="標楷體" w:hAnsi="標楷體"/>
        </w:rPr>
        <w:t xml:space="preserve"> </w:t>
      </w:r>
    </w:p>
    <w:p w14:paraId="45F7BF37" w14:textId="77777777" w:rsidR="00BD315D" w:rsidRPr="00F06E8A" w:rsidRDefault="00BD315D" w:rsidP="00BD315D">
      <w:pPr>
        <w:ind w:left="480" w:hangingChars="200" w:hanging="48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】下列有關桌球高拋發球技術的敘述，下列何者不正確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</w:t>
      </w:r>
      <w:proofErr w:type="gramStart"/>
      <w:r w:rsidRPr="00F06E8A">
        <w:rPr>
          <w:rFonts w:ascii="標楷體" w:eastAsia="標楷體" w:hAnsi="標楷體" w:hint="eastAsia"/>
        </w:rPr>
        <w:t>向上拋時</w:t>
      </w:r>
      <w:proofErr w:type="gramEnd"/>
      <w:r w:rsidRPr="00F06E8A">
        <w:rPr>
          <w:rFonts w:ascii="標楷體" w:eastAsia="標楷體" w:hAnsi="標楷體" w:hint="eastAsia"/>
        </w:rPr>
        <w:t>，身體重心隨</w:t>
      </w:r>
      <w:proofErr w:type="gramStart"/>
      <w:r w:rsidRPr="00F06E8A">
        <w:rPr>
          <w:rFonts w:ascii="標楷體" w:eastAsia="標楷體" w:hAnsi="標楷體" w:hint="eastAsia"/>
        </w:rPr>
        <w:t>之略往上升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球向下落</w:t>
      </w:r>
      <w:proofErr w:type="gramEnd"/>
      <w:r w:rsidRPr="00F06E8A">
        <w:rPr>
          <w:rFonts w:ascii="標楷體" w:eastAsia="標楷體" w:hAnsi="標楷體" w:hint="eastAsia"/>
        </w:rPr>
        <w:t>時，身體</w:t>
      </w:r>
      <w:proofErr w:type="gramStart"/>
      <w:r w:rsidRPr="00F06E8A">
        <w:rPr>
          <w:rFonts w:ascii="標楷體" w:eastAsia="標楷體" w:hAnsi="標楷體" w:hint="eastAsia"/>
        </w:rPr>
        <w:t>重心略往上升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）此技術利用球從高處落下時對球拍所產生的較大的壓力（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）練習時應先練習能準確的</w:t>
      </w:r>
      <w:proofErr w:type="gramStart"/>
      <w:r w:rsidRPr="00F06E8A">
        <w:rPr>
          <w:rFonts w:ascii="標楷體" w:eastAsia="標楷體" w:hAnsi="標楷體" w:hint="eastAsia"/>
        </w:rPr>
        <w:t>高拋球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4C6F8AA1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】練習桌球抽球時，身體應盡量靠近球</w:t>
      </w:r>
      <w:proofErr w:type="gramStart"/>
      <w:r w:rsidRPr="00F06E8A">
        <w:rPr>
          <w:rFonts w:ascii="標楷體" w:eastAsia="標楷體" w:hAnsi="標楷體" w:hint="eastAsia"/>
        </w:rPr>
        <w:t>檯</w:t>
      </w:r>
      <w:proofErr w:type="gramEnd"/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）否。</w:t>
      </w:r>
      <w:r w:rsidRPr="00F06E8A">
        <w:rPr>
          <w:rFonts w:ascii="標楷體" w:eastAsia="標楷體" w:hAnsi="標楷體"/>
        </w:rPr>
        <w:t xml:space="preserve"> </w:t>
      </w:r>
    </w:p>
    <w:p w14:paraId="6E2620AC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】桌球練習者，右手持拍抽球預備時，應右腳往前，左腳在後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）是</w:t>
      </w:r>
      <w:r w:rsidRPr="00F06E8A">
        <w:rPr>
          <w:rFonts w:ascii="標楷體" w:eastAsia="標楷體" w:hAnsi="標楷體"/>
        </w:rPr>
        <w:t xml:space="preserve"> (B) </w:t>
      </w:r>
      <w:r w:rsidRPr="00F06E8A">
        <w:rPr>
          <w:rFonts w:ascii="標楷體" w:eastAsia="標楷體" w:hAnsi="標楷體" w:hint="eastAsia"/>
        </w:rPr>
        <w:t>否。</w:t>
      </w:r>
      <w:r w:rsidRPr="00F06E8A">
        <w:rPr>
          <w:rFonts w:ascii="標楷體" w:eastAsia="標楷體" w:hAnsi="標楷體"/>
        </w:rPr>
        <w:t xml:space="preserve"> </w:t>
      </w:r>
    </w:p>
    <w:p w14:paraId="47C04CB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】桌球賽正式一局結束，以下</w:t>
      </w:r>
      <w:proofErr w:type="gramStart"/>
      <w:r w:rsidRPr="00F06E8A">
        <w:rPr>
          <w:rFonts w:ascii="標楷體" w:eastAsia="標楷體" w:hAnsi="標楷體" w:hint="eastAsia"/>
        </w:rPr>
        <w:t>比分何者</w:t>
      </w:r>
      <w:proofErr w:type="gramEnd"/>
      <w:r w:rsidRPr="00F06E8A">
        <w:rPr>
          <w:rFonts w:ascii="標楷體" w:eastAsia="標楷體" w:hAnsi="標楷體" w:hint="eastAsia"/>
        </w:rPr>
        <w:t>為正確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11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9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 12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：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374ACC7C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8" w:name="_Hlk223517564"/>
      <w:r w:rsidRPr="00F06E8A">
        <w:rPr>
          <w:rFonts w:ascii="標楷體" w:eastAsia="標楷體" w:hAnsi="標楷體"/>
        </w:rPr>
        <w:t>76.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】桌球比賽中球拍脫落可否用原持拍之手回擊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）可以（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）不可以（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）無規定。</w:t>
      </w:r>
      <w:r w:rsidRPr="00F06E8A">
        <w:rPr>
          <w:rFonts w:ascii="標楷體" w:eastAsia="標楷體" w:hAnsi="標楷體"/>
        </w:rPr>
        <w:t xml:space="preserve"> </w:t>
      </w:r>
    </w:p>
    <w:bookmarkEnd w:id="8"/>
    <w:p w14:paraId="4B93950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</w:t>
      </w:r>
      <w:r w:rsidRPr="00F06E8A">
        <w:rPr>
          <w:rFonts w:ascii="標楷體" w:eastAsia="標楷體" w:hAnsi="標楷體"/>
        </w:rPr>
        <w:t>400m</w:t>
      </w:r>
      <w:r w:rsidRPr="00F06E8A">
        <w:rPr>
          <w:rFonts w:ascii="標楷體" w:eastAsia="標楷體" w:hAnsi="標楷體" w:hint="eastAsia"/>
        </w:rPr>
        <w:t>接力賽跑中第一棒的小梅在接力區前跌倒，棒子脫手向前滾動，此時第二棒的</w:t>
      </w:r>
      <w:proofErr w:type="gramStart"/>
      <w:r w:rsidRPr="00F06E8A">
        <w:rPr>
          <w:rFonts w:ascii="標楷體" w:eastAsia="標楷體" w:hAnsi="標楷體" w:hint="eastAsia"/>
        </w:rPr>
        <w:t>小蘭應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）在接力區等小梅拾起棒子（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）退後拾起棒子快跑（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）在接力區等棒子滾過來再拾起（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）不管棒子快跑。</w:t>
      </w:r>
      <w:r w:rsidRPr="00F06E8A">
        <w:rPr>
          <w:rFonts w:ascii="標楷體" w:eastAsia="標楷體" w:hAnsi="標楷體"/>
        </w:rPr>
        <w:t xml:space="preserve"> </w:t>
      </w:r>
    </w:p>
    <w:p w14:paraId="77C806A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78.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】接力區範圍為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公尺，是指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公尺範圍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起跑線後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起跑線前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公尺後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公尺範圍。</w:t>
      </w:r>
      <w:r w:rsidRPr="00F06E8A">
        <w:rPr>
          <w:rFonts w:ascii="標楷體" w:eastAsia="標楷體" w:hAnsi="標楷體"/>
        </w:rPr>
        <w:t xml:space="preserve"> </w:t>
      </w:r>
    </w:p>
    <w:p w14:paraId="4FB5075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9" w:name="_Hlk223517623"/>
      <w:r w:rsidRPr="00F06E8A">
        <w:rPr>
          <w:rFonts w:ascii="標楷體" w:eastAsia="標楷體" w:hAnsi="標楷體"/>
        </w:rPr>
        <w:t>79.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】依據田徑規則規定，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公尺及</w:t>
      </w:r>
      <w:r w:rsidRPr="00F06E8A">
        <w:rPr>
          <w:rFonts w:ascii="標楷體" w:eastAsia="標楷體" w:hAnsi="標楷體"/>
        </w:rPr>
        <w:t>400</w:t>
      </w:r>
      <w:r w:rsidRPr="00F06E8A">
        <w:rPr>
          <w:rFonts w:ascii="標楷體" w:eastAsia="標楷體" w:hAnsi="標楷體" w:hint="eastAsia"/>
        </w:rPr>
        <w:t>公尺以下的競賽項目，選手必須以何種方式起跑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站立式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蹲踞式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蹲伏式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挺</w:t>
      </w:r>
      <w:proofErr w:type="gramEnd"/>
      <w:r w:rsidRPr="00F06E8A">
        <w:rPr>
          <w:rFonts w:ascii="標楷體" w:eastAsia="標楷體" w:hAnsi="標楷體" w:hint="eastAsia"/>
        </w:rPr>
        <w:t>腰式。</w:t>
      </w:r>
      <w:r w:rsidRPr="00F06E8A">
        <w:rPr>
          <w:rFonts w:ascii="標楷體" w:eastAsia="標楷體" w:hAnsi="標楷體"/>
        </w:rPr>
        <w:t xml:space="preserve"> </w:t>
      </w:r>
    </w:p>
    <w:bookmarkEnd w:id="9"/>
    <w:p w14:paraId="6EE7956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】跑步時雙手的擺動應以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(A)</w:t>
      </w:r>
      <w:r w:rsidRPr="00F06E8A">
        <w:rPr>
          <w:rFonts w:ascii="標楷體" w:eastAsia="標楷體" w:hAnsi="標楷體" w:hint="eastAsia"/>
        </w:rPr>
        <w:t>手腕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手肘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肩膀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胸部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為支點，直接做慣性的擺動。</w:t>
      </w:r>
      <w:r w:rsidRPr="00F06E8A">
        <w:rPr>
          <w:rFonts w:ascii="標楷體" w:eastAsia="標楷體" w:hAnsi="標楷體"/>
        </w:rPr>
        <w:t xml:space="preserve"> </w:t>
      </w:r>
    </w:p>
    <w:p w14:paraId="455B99D6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】聞名國際的東吳國際超級馬拉松比賽，參賽的選手必須連續跑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(A)8 </w:t>
      </w:r>
      <w:r w:rsidRPr="00F06E8A">
        <w:rPr>
          <w:rFonts w:ascii="標楷體" w:eastAsia="標楷體" w:hAnsi="標楷體" w:hint="eastAsia"/>
        </w:rPr>
        <w:t xml:space="preserve">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(B)12 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 xml:space="preserve">(C)18 </w:t>
      </w:r>
      <w:r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(D)24</w:t>
      </w:r>
      <w:r w:rsidRPr="00F06E8A">
        <w:rPr>
          <w:rFonts w:ascii="標楷體" w:eastAsia="標楷體" w:hAnsi="標楷體" w:hint="eastAsia"/>
        </w:rPr>
        <w:t>小時。</w:t>
      </w:r>
      <w:r w:rsidRPr="00F06E8A">
        <w:rPr>
          <w:rFonts w:ascii="標楷體" w:eastAsia="標楷體" w:hAnsi="標楷體"/>
        </w:rPr>
        <w:t xml:space="preserve"> </w:t>
      </w:r>
    </w:p>
    <w:p w14:paraId="662985AD" w14:textId="77777777" w:rsidR="00BD315D" w:rsidRPr="00F06E8A" w:rsidRDefault="00BD315D" w:rsidP="00BD315D">
      <w:pPr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】在彎道上</w:t>
      </w:r>
      <w:proofErr w:type="gramStart"/>
      <w:r w:rsidRPr="00F06E8A">
        <w:rPr>
          <w:rFonts w:ascii="標楷體" w:eastAsia="標楷體" w:hAnsi="標楷體" w:hint="eastAsia"/>
        </w:rPr>
        <w:t>快跑時</w:t>
      </w:r>
      <w:proofErr w:type="gramEnd"/>
      <w:r w:rsidRPr="00F06E8A">
        <w:rPr>
          <w:rFonts w:ascii="標楷體" w:eastAsia="標楷體" w:hAnsi="標楷體" w:hint="eastAsia"/>
        </w:rPr>
        <w:t>，常會產生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向心力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離心力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合力</w:t>
      </w:r>
      <w:r w:rsidRPr="00F06E8A">
        <w:rPr>
          <w:rFonts w:ascii="標楷體" w:eastAsia="標楷體" w:hAnsi="標楷體"/>
        </w:rPr>
        <w:t xml:space="preserve"> (D)</w:t>
      </w:r>
      <w:proofErr w:type="gramStart"/>
      <w:r w:rsidRPr="00F06E8A">
        <w:rPr>
          <w:rFonts w:ascii="標楷體" w:eastAsia="標楷體" w:hAnsi="標楷體" w:hint="eastAsia"/>
        </w:rPr>
        <w:t>瞬發力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61FA1D01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】有關田徑接力跑，</w:t>
      </w:r>
      <w:proofErr w:type="gramStart"/>
      <w:r w:rsidRPr="00F06E8A">
        <w:rPr>
          <w:rFonts w:ascii="標楷體" w:eastAsia="標楷體" w:hAnsi="標楷體" w:hint="eastAsia"/>
        </w:rPr>
        <w:t>以下何</w:t>
      </w:r>
      <w:proofErr w:type="gramEnd"/>
      <w:r w:rsidRPr="00F06E8A">
        <w:rPr>
          <w:rFonts w:ascii="標楷體" w:eastAsia="標楷體" w:hAnsi="標楷體" w:hint="eastAsia"/>
        </w:rPr>
        <w:t>者描述有誤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接力區前後共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公尺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(B)</w:t>
      </w:r>
      <w:r w:rsidRPr="00F06E8A">
        <w:rPr>
          <w:rFonts w:ascii="標楷體" w:eastAsia="標楷體" w:hAnsi="標楷體" w:hint="eastAsia"/>
        </w:rPr>
        <w:t>傳接棒應在接力區界線之立體面內完成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(C)</w:t>
      </w:r>
      <w:r w:rsidRPr="00F06E8A">
        <w:rPr>
          <w:rFonts w:ascii="標楷體" w:eastAsia="標楷體" w:hAnsi="標楷體" w:hint="eastAsia"/>
        </w:rPr>
        <w:t>傳接棒時</w:t>
      </w:r>
      <w:proofErr w:type="gramStart"/>
      <w:r w:rsidRPr="00F06E8A">
        <w:rPr>
          <w:rFonts w:ascii="標楷體" w:eastAsia="標楷體" w:hAnsi="標楷體" w:hint="eastAsia"/>
        </w:rPr>
        <w:t>若掉棒</w:t>
      </w:r>
      <w:proofErr w:type="gramEnd"/>
      <w:r w:rsidRPr="00F06E8A">
        <w:rPr>
          <w:rFonts w:ascii="標楷體" w:eastAsia="標楷體" w:hAnsi="標楷體" w:hint="eastAsia"/>
        </w:rPr>
        <w:t>，只要其中一人將棒子檢起即可</w:t>
      </w:r>
      <w:r w:rsidR="007659A7" w:rsidRPr="00F06E8A">
        <w:rPr>
          <w:rFonts w:ascii="標楷體" w:eastAsia="標楷體" w:hAnsi="標楷體" w:hint="eastAsia"/>
        </w:rPr>
        <w:t xml:space="preserve"> </w:t>
      </w:r>
      <w:r w:rsidRPr="00F06E8A">
        <w:rPr>
          <w:rFonts w:ascii="標楷體" w:eastAsia="標楷體" w:hAnsi="標楷體"/>
        </w:rPr>
        <w:t>(D)</w:t>
      </w:r>
      <w:r w:rsidRPr="00F06E8A">
        <w:rPr>
          <w:rFonts w:ascii="標楷體" w:eastAsia="標楷體" w:hAnsi="標楷體" w:hint="eastAsia"/>
        </w:rPr>
        <w:t>用拋擲交棒，應取消比賽資格。</w:t>
      </w:r>
      <w:r w:rsidRPr="00F06E8A">
        <w:rPr>
          <w:rFonts w:ascii="標楷體" w:eastAsia="標楷體" w:hAnsi="標楷體"/>
        </w:rPr>
        <w:t xml:space="preserve"> </w:t>
      </w:r>
    </w:p>
    <w:p w14:paraId="5337A36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lastRenderedPageBreak/>
        <w:t>84.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】短距離跑的比賽項目中何者無須</w:t>
      </w:r>
      <w:proofErr w:type="gramStart"/>
      <w:r w:rsidRPr="00F06E8A">
        <w:rPr>
          <w:rFonts w:ascii="標楷體" w:eastAsia="標楷體" w:hAnsi="標楷體" w:hint="eastAsia"/>
        </w:rPr>
        <w:t>分道次</w:t>
      </w:r>
      <w:proofErr w:type="gramEnd"/>
      <w:r w:rsidRPr="00F06E8A">
        <w:rPr>
          <w:rFonts w:ascii="標楷體" w:eastAsia="標楷體" w:hAnsi="標楷體"/>
        </w:rPr>
        <w:t xml:space="preserve"> (A)100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(B)200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(C)400 </w:t>
      </w:r>
      <w:r w:rsidRPr="00F06E8A">
        <w:rPr>
          <w:rFonts w:ascii="標楷體" w:eastAsia="標楷體" w:hAnsi="標楷體" w:hint="eastAsia"/>
        </w:rPr>
        <w:t>公尺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以上</w:t>
      </w:r>
      <w:proofErr w:type="gramStart"/>
      <w:r w:rsidRPr="00F06E8A">
        <w:rPr>
          <w:rFonts w:ascii="標楷體" w:eastAsia="標楷體" w:hAnsi="標楷體" w:hint="eastAsia"/>
        </w:rPr>
        <w:t>均須分道次</w:t>
      </w:r>
      <w:proofErr w:type="gramEnd"/>
      <w:r w:rsidRPr="00F06E8A">
        <w:rPr>
          <w:rFonts w:ascii="標楷體" w:eastAsia="標楷體" w:hAnsi="標楷體" w:hint="eastAsia"/>
        </w:rPr>
        <w:t>。</w:t>
      </w:r>
      <w:r w:rsidRPr="00F06E8A">
        <w:rPr>
          <w:rFonts w:ascii="標楷體" w:eastAsia="標楷體" w:hAnsi="標楷體"/>
        </w:rPr>
        <w:t xml:space="preserve"> </w:t>
      </w:r>
    </w:p>
    <w:p w14:paraId="1885744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】接力賽「</w:t>
      </w:r>
      <w:proofErr w:type="gramStart"/>
      <w:r w:rsidRPr="00F06E8A">
        <w:rPr>
          <w:rFonts w:ascii="標楷體" w:eastAsia="標楷體" w:hAnsi="標楷體" w:hint="eastAsia"/>
        </w:rPr>
        <w:t>掉棒</w:t>
      </w:r>
      <w:proofErr w:type="gramEnd"/>
      <w:r w:rsidRPr="00F06E8A">
        <w:rPr>
          <w:rFonts w:ascii="標楷體" w:eastAsia="標楷體" w:hAnsi="標楷體" w:hint="eastAsia"/>
        </w:rPr>
        <w:t>」時應如何處理</w:t>
      </w:r>
      <w:r w:rsidRPr="00F06E8A">
        <w:rPr>
          <w:rFonts w:ascii="標楷體" w:eastAsia="標楷體" w:hAnsi="標楷體"/>
        </w:rPr>
        <w:t xml:space="preserve"> (A)</w:t>
      </w:r>
      <w:r w:rsidRPr="00F06E8A">
        <w:rPr>
          <w:rFonts w:ascii="標楷體" w:eastAsia="標楷體" w:hAnsi="標楷體" w:hint="eastAsia"/>
        </w:rPr>
        <w:t>退出賽道避免發生衝撞</w:t>
      </w:r>
      <w:r w:rsidRPr="00F06E8A">
        <w:rPr>
          <w:rFonts w:ascii="標楷體" w:eastAsia="標楷體" w:hAnsi="標楷體"/>
        </w:rPr>
        <w:t xml:space="preserve"> (B)</w:t>
      </w:r>
      <w:r w:rsidRPr="00F06E8A">
        <w:rPr>
          <w:rFonts w:ascii="標楷體" w:eastAsia="標楷體" w:hAnsi="標楷體" w:hint="eastAsia"/>
        </w:rPr>
        <w:t>由</w:t>
      </w:r>
      <w:proofErr w:type="gramStart"/>
      <w:r w:rsidRPr="00F06E8A">
        <w:rPr>
          <w:rFonts w:ascii="標楷體" w:eastAsia="標楷體" w:hAnsi="標楷體" w:hint="eastAsia"/>
        </w:rPr>
        <w:t>持棒者撿</w:t>
      </w:r>
      <w:proofErr w:type="gramEnd"/>
      <w:r w:rsidRPr="00F06E8A">
        <w:rPr>
          <w:rFonts w:ascii="標楷體" w:eastAsia="標楷體" w:hAnsi="標楷體" w:hint="eastAsia"/>
        </w:rPr>
        <w:t>回接力棒</w:t>
      </w:r>
      <w:r w:rsidRPr="00F06E8A">
        <w:rPr>
          <w:rFonts w:ascii="標楷體" w:eastAsia="標楷體" w:hAnsi="標楷體"/>
        </w:rPr>
        <w:t xml:space="preserve"> (C)</w:t>
      </w:r>
      <w:r w:rsidRPr="00F06E8A">
        <w:rPr>
          <w:rFonts w:ascii="標楷體" w:eastAsia="標楷體" w:hAnsi="標楷體" w:hint="eastAsia"/>
        </w:rPr>
        <w:t>由預定接</w:t>
      </w:r>
      <w:proofErr w:type="gramStart"/>
      <w:r w:rsidRPr="00F06E8A">
        <w:rPr>
          <w:rFonts w:ascii="標楷體" w:eastAsia="標楷體" w:hAnsi="標楷體" w:hint="eastAsia"/>
        </w:rPr>
        <w:t>棒者撿回</w:t>
      </w:r>
      <w:proofErr w:type="gramEnd"/>
      <w:r w:rsidRPr="00F06E8A">
        <w:rPr>
          <w:rFonts w:ascii="標楷體" w:eastAsia="標楷體" w:hAnsi="標楷體" w:hint="eastAsia"/>
        </w:rPr>
        <w:t>接力棒</w:t>
      </w:r>
      <w:r w:rsidRPr="00F06E8A">
        <w:rPr>
          <w:rFonts w:ascii="標楷體" w:eastAsia="標楷體" w:hAnsi="標楷體"/>
        </w:rPr>
        <w:t xml:space="preserve"> (D)</w:t>
      </w:r>
      <w:r w:rsidRPr="00F06E8A">
        <w:rPr>
          <w:rFonts w:ascii="標楷體" w:eastAsia="標楷體" w:hAnsi="標楷體" w:hint="eastAsia"/>
        </w:rPr>
        <w:t>取消比賽資格。</w:t>
      </w:r>
      <w:r w:rsidRPr="00F06E8A">
        <w:rPr>
          <w:rFonts w:ascii="標楷體" w:eastAsia="標楷體" w:hAnsi="標楷體"/>
        </w:rPr>
        <w:t xml:space="preserve"> </w:t>
      </w:r>
    </w:p>
    <w:p w14:paraId="52CB706F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bookmarkStart w:id="10" w:name="_Hlk223517646"/>
      <w:r w:rsidRPr="00F06E8A">
        <w:rPr>
          <w:rFonts w:ascii="標楷體" w:eastAsia="標楷體" w:hAnsi="標楷體"/>
        </w:rPr>
        <w:t>86.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】馬拉松比賽的距離為何</w:t>
      </w:r>
      <w:r w:rsidRPr="00F06E8A">
        <w:rPr>
          <w:rFonts w:ascii="標楷體" w:eastAsia="標楷體" w:hAnsi="標楷體"/>
        </w:rPr>
        <w:t xml:space="preserve"> (A) 26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(B) 42.195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(C) 40</w:t>
      </w:r>
      <w:r w:rsidRPr="00F06E8A">
        <w:rPr>
          <w:rFonts w:ascii="標楷體" w:eastAsia="標楷體" w:hAnsi="標楷體" w:hint="eastAsia"/>
        </w:rPr>
        <w:t>公里</w:t>
      </w:r>
      <w:r w:rsidRPr="00F06E8A">
        <w:rPr>
          <w:rFonts w:ascii="標楷體" w:eastAsia="標楷體" w:hAnsi="標楷體"/>
        </w:rPr>
        <w:t xml:space="preserve"> (D) 100</w:t>
      </w:r>
      <w:r w:rsidRPr="00F06E8A">
        <w:rPr>
          <w:rFonts w:ascii="標楷體" w:eastAsia="標楷體" w:hAnsi="標楷體" w:hint="eastAsia"/>
        </w:rPr>
        <w:t>公里。</w:t>
      </w:r>
      <w:r w:rsidRPr="00F06E8A">
        <w:rPr>
          <w:rFonts w:ascii="標楷體" w:eastAsia="標楷體" w:hAnsi="標楷體"/>
        </w:rPr>
        <w:t xml:space="preserve"> </w:t>
      </w:r>
    </w:p>
    <w:p w14:paraId="61A53095" w14:textId="6A4F29C9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11" w:name="_Hlk223516883"/>
      <w:bookmarkEnd w:id="10"/>
      <w:r w:rsidRPr="00F06E8A">
        <w:rPr>
          <w:rFonts w:ascii="標楷體" w:eastAsia="標楷體" w:hAnsi="標楷體"/>
        </w:rPr>
        <w:t>87.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】短距離跑</w:t>
      </w:r>
      <w:proofErr w:type="gramStart"/>
      <w:r w:rsidRPr="00F06E8A">
        <w:rPr>
          <w:rFonts w:ascii="標楷體" w:eastAsia="標楷體" w:hAnsi="標楷體" w:hint="eastAsia"/>
        </w:rPr>
        <w:t>衝</w:t>
      </w:r>
      <w:proofErr w:type="gramEnd"/>
      <w:r w:rsidRPr="00F06E8A">
        <w:rPr>
          <w:rFonts w:ascii="標楷體" w:eastAsia="標楷體" w:hAnsi="標楷體" w:hint="eastAsia"/>
        </w:rPr>
        <w:t>線時，需以身體何部位抵達</w:t>
      </w:r>
      <w:proofErr w:type="gramStart"/>
      <w:r w:rsidRPr="00F06E8A">
        <w:rPr>
          <w:rFonts w:ascii="標楷體" w:eastAsia="標楷體" w:hAnsi="標楷體" w:hint="eastAsia"/>
        </w:rPr>
        <w:t>終點線內緣之</w:t>
      </w:r>
      <w:proofErr w:type="gramEnd"/>
      <w:r w:rsidRPr="00F06E8A">
        <w:rPr>
          <w:rFonts w:ascii="標楷體" w:eastAsia="標楷體" w:hAnsi="標楷體" w:hint="eastAsia"/>
        </w:rPr>
        <w:t>垂直面</w:t>
      </w:r>
      <w:r w:rsidRPr="00F06E8A">
        <w:rPr>
          <w:rFonts w:ascii="標楷體" w:eastAsia="標楷體" w:hAnsi="標楷體"/>
        </w:rPr>
        <w:t xml:space="preserve">(A) </w:t>
      </w:r>
      <w:r w:rsidRPr="00F06E8A">
        <w:rPr>
          <w:rFonts w:ascii="標楷體" w:eastAsia="標楷體" w:hAnsi="標楷體" w:hint="eastAsia"/>
        </w:rPr>
        <w:t>手</w:t>
      </w:r>
      <w:r w:rsidRPr="00F06E8A">
        <w:rPr>
          <w:rFonts w:ascii="標楷體" w:eastAsia="標楷體" w:hAnsi="標楷體"/>
        </w:rPr>
        <w:t xml:space="preserve">(B) </w:t>
      </w:r>
      <w:r w:rsidRPr="00F06E8A">
        <w:rPr>
          <w:rFonts w:ascii="標楷體" w:eastAsia="標楷體" w:hAnsi="標楷體" w:hint="eastAsia"/>
        </w:rPr>
        <w:t>頭</w:t>
      </w:r>
      <w:r w:rsidRPr="00F06E8A">
        <w:rPr>
          <w:rFonts w:ascii="標楷體" w:eastAsia="標楷體" w:hAnsi="標楷體"/>
        </w:rPr>
        <w:t xml:space="preserve">(C) </w:t>
      </w:r>
      <w:r w:rsidRPr="00F06E8A">
        <w:rPr>
          <w:rFonts w:ascii="標楷體" w:eastAsia="標楷體" w:hAnsi="標楷體" w:hint="eastAsia"/>
        </w:rPr>
        <w:t>軀幹</w:t>
      </w:r>
      <w:r w:rsidR="004A19C3">
        <w:rPr>
          <w:rFonts w:ascii="標楷體" w:eastAsia="標楷體" w:hAnsi="標楷體" w:hint="eastAsia"/>
        </w:rPr>
        <w:t xml:space="preserve"> </w:t>
      </w:r>
      <w:r w:rsidR="004A19C3" w:rsidRPr="00F06E8A">
        <w:rPr>
          <w:rFonts w:ascii="標楷體" w:eastAsia="標楷體" w:hAnsi="標楷體" w:hint="eastAsia"/>
        </w:rPr>
        <w:t>（</w:t>
      </w:r>
      <w:r w:rsidR="004A19C3" w:rsidRPr="00F06E8A">
        <w:rPr>
          <w:rFonts w:ascii="標楷體" w:eastAsia="標楷體" w:hAnsi="標楷體"/>
        </w:rPr>
        <w:t>D</w:t>
      </w:r>
      <w:r w:rsidR="004A19C3" w:rsidRPr="00F06E8A">
        <w:rPr>
          <w:rFonts w:ascii="標楷體" w:eastAsia="標楷體" w:hAnsi="標楷體" w:hint="eastAsia"/>
        </w:rPr>
        <w:t>）</w:t>
      </w:r>
      <w:r w:rsidR="004A19C3">
        <w:rPr>
          <w:rFonts w:ascii="標楷體" w:eastAsia="標楷體" w:hAnsi="標楷體" w:hint="eastAsia"/>
        </w:rPr>
        <w:t xml:space="preserve"> 身體任</w:t>
      </w:r>
      <w:proofErr w:type="gramStart"/>
      <w:r w:rsidR="004A19C3">
        <w:rPr>
          <w:rFonts w:ascii="標楷體" w:eastAsia="標楷體" w:hAnsi="標楷體" w:hint="eastAsia"/>
        </w:rPr>
        <w:t>一</w:t>
      </w:r>
      <w:proofErr w:type="gramEnd"/>
      <w:r w:rsidR="004A19C3">
        <w:rPr>
          <w:rFonts w:ascii="標楷體" w:eastAsia="標楷體" w:hAnsi="標楷體" w:hint="eastAsia"/>
        </w:rPr>
        <w:t>部位即可</w:t>
      </w:r>
      <w:r w:rsidRPr="00F06E8A">
        <w:rPr>
          <w:rFonts w:ascii="標楷體" w:eastAsia="標楷體" w:hAnsi="標楷體" w:hint="eastAsia"/>
        </w:rPr>
        <w:t>。</w:t>
      </w:r>
      <w:bookmarkEnd w:id="11"/>
      <w:r w:rsidRPr="00F06E8A">
        <w:rPr>
          <w:rFonts w:ascii="標楷體" w:eastAsia="標楷體" w:hAnsi="標楷體"/>
        </w:rPr>
        <w:t xml:space="preserve"> </w:t>
      </w:r>
    </w:p>
    <w:p w14:paraId="1945B14D" w14:textId="1E2E918E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12" w:name="_Hlk223517721"/>
      <w:r w:rsidRPr="00F06E8A">
        <w:rPr>
          <w:rFonts w:ascii="標楷體" w:eastAsia="標楷體" w:hAnsi="標楷體"/>
        </w:rPr>
        <w:t>88.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】籃球運動中，最基本的動作為（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）運球（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）過人上籃（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）灌籃（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="00971C9C" w:rsidRPr="00971C9C">
        <w:rPr>
          <w:rFonts w:ascii="標楷體" w:eastAsia="標楷體" w:hAnsi="標楷體" w:hint="eastAsia"/>
        </w:rPr>
        <w:t>急停跳投</w:t>
      </w:r>
    </w:p>
    <w:bookmarkEnd w:id="12"/>
    <w:p w14:paraId="21AFA367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89.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】當籃球球員帶球</w:t>
      </w:r>
      <w:proofErr w:type="gramStart"/>
      <w:r w:rsidRPr="00F06E8A">
        <w:rPr>
          <w:rFonts w:ascii="標楷體" w:eastAsia="標楷體" w:hAnsi="標楷體" w:hint="eastAsia"/>
        </w:rPr>
        <w:t>走步時</w:t>
      </w:r>
      <w:proofErr w:type="gramEnd"/>
      <w:r w:rsidRPr="00F06E8A">
        <w:rPr>
          <w:rFonts w:ascii="標楷體" w:eastAsia="標楷體" w:hAnsi="標楷體" w:hint="eastAsia"/>
        </w:rPr>
        <w:t>，應判（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）技術犯規（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）無此規定。</w:t>
      </w:r>
      <w:r w:rsidRPr="00F06E8A">
        <w:rPr>
          <w:rFonts w:ascii="標楷體" w:eastAsia="標楷體" w:hAnsi="標楷體"/>
        </w:rPr>
        <w:t xml:space="preserve"> </w:t>
      </w:r>
    </w:p>
    <w:p w14:paraId="6A1C646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】若籃球</w:t>
      </w:r>
      <w:proofErr w:type="gramStart"/>
      <w:r w:rsidRPr="00F06E8A">
        <w:rPr>
          <w:rFonts w:ascii="標楷體" w:eastAsia="標楷體" w:hAnsi="標楷體" w:hint="eastAsia"/>
        </w:rPr>
        <w:t>中籃時</w:t>
      </w:r>
      <w:proofErr w:type="gramEnd"/>
      <w:r w:rsidRPr="00F06E8A">
        <w:rPr>
          <w:rFonts w:ascii="標楷體" w:eastAsia="標楷體" w:hAnsi="標楷體" w:hint="eastAsia"/>
        </w:rPr>
        <w:t>，是從空中直接</w:t>
      </w:r>
      <w:proofErr w:type="gramStart"/>
      <w:r w:rsidRPr="00F06E8A">
        <w:rPr>
          <w:rFonts w:ascii="標楷體" w:eastAsia="標楷體" w:hAnsi="標楷體" w:hint="eastAsia"/>
        </w:rPr>
        <w:t>經由籃</w:t>
      </w:r>
      <w:proofErr w:type="gramEnd"/>
      <w:r w:rsidRPr="00F06E8A">
        <w:rPr>
          <w:rFonts w:ascii="標楷體" w:eastAsia="標楷體" w:hAnsi="標楷體" w:hint="eastAsia"/>
        </w:rPr>
        <w:t>圈落下，並未</w:t>
      </w:r>
      <w:proofErr w:type="gramStart"/>
      <w:r w:rsidRPr="00F06E8A">
        <w:rPr>
          <w:rFonts w:ascii="標楷體" w:eastAsia="標楷體" w:hAnsi="標楷體" w:hint="eastAsia"/>
        </w:rPr>
        <w:t>碰至籃板或籃</w:t>
      </w:r>
      <w:proofErr w:type="gramEnd"/>
      <w:r w:rsidRPr="00F06E8A">
        <w:rPr>
          <w:rFonts w:ascii="標楷體" w:eastAsia="標楷體" w:hAnsi="標楷體" w:hint="eastAsia"/>
        </w:rPr>
        <w:t>圈，則此球稱為（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）空心球（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）籃板球（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proofErr w:type="gramStart"/>
      <w:r w:rsidRPr="00F06E8A">
        <w:rPr>
          <w:rFonts w:ascii="標楷體" w:eastAsia="標楷體" w:hAnsi="標楷體" w:hint="eastAsia"/>
        </w:rPr>
        <w:t>洗鍋球</w:t>
      </w:r>
      <w:proofErr w:type="gramEnd"/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）無特殊名稱。</w:t>
      </w:r>
      <w:r w:rsidRPr="00F06E8A">
        <w:rPr>
          <w:rFonts w:ascii="標楷體" w:eastAsia="標楷體" w:hAnsi="標楷體"/>
        </w:rPr>
        <w:t xml:space="preserve"> </w:t>
      </w:r>
    </w:p>
    <w:p w14:paraId="5E43E5C2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13" w:name="_Hlk223516982"/>
      <w:r w:rsidRPr="00F06E8A">
        <w:rPr>
          <w:rFonts w:ascii="標楷體" w:eastAsia="標楷體" w:hAnsi="標楷體"/>
        </w:rPr>
        <w:t>91.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】籃球比賽，控球隊在多少時間內必須將球由後場進入前場內（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8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20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bookmarkEnd w:id="13"/>
    <w:p w14:paraId="6DD21B5D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92.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】籃球比賽進攻隊員在禁區內不得停留超過（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4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14:paraId="3070C176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93.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】在籃球比賽中，若球員在對方犯規的情況下將球投進，且裁判判定此球進算，則須另外加罰（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 xml:space="preserve">0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球。</w:t>
      </w:r>
      <w:r w:rsidRPr="00F06E8A">
        <w:rPr>
          <w:rFonts w:ascii="標楷體" w:eastAsia="標楷體" w:hAnsi="標楷體"/>
        </w:rPr>
        <w:t xml:space="preserve"> </w:t>
      </w:r>
    </w:p>
    <w:p w14:paraId="70BA9D50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94.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】請問籃球比賽規定進攻球隊控球時，必須在幾秒內出手投籃</w:t>
      </w:r>
      <w:r w:rsidRPr="00F06E8A">
        <w:rPr>
          <w:rFonts w:ascii="標楷體" w:eastAsia="標楷體" w:hAnsi="標楷體"/>
        </w:rPr>
        <w:t xml:space="preserve"> (A)45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(B) 30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(C)24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(D)45</w:t>
      </w:r>
      <w:r w:rsidRPr="00F06E8A">
        <w:rPr>
          <w:rFonts w:ascii="標楷體" w:eastAsia="標楷體" w:hAnsi="標楷體" w:hint="eastAsia"/>
        </w:rPr>
        <w:t>秒。</w:t>
      </w:r>
      <w:r w:rsidRPr="00F06E8A">
        <w:rPr>
          <w:rFonts w:ascii="標楷體" w:eastAsia="標楷體" w:hAnsi="標楷體"/>
        </w:rPr>
        <w:t xml:space="preserve"> </w:t>
      </w:r>
    </w:p>
    <w:p w14:paraId="4231F0E9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95.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】籃球每次罰球需在幾秒鐘內完成？（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5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10</w:t>
      </w:r>
      <w:r w:rsidRPr="00F06E8A">
        <w:rPr>
          <w:rFonts w:ascii="標楷體" w:eastAsia="標楷體" w:hAnsi="標楷體" w:hint="eastAsia"/>
        </w:rPr>
        <w:t>秒（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15</w:t>
      </w:r>
      <w:r w:rsidRPr="00F06E8A">
        <w:rPr>
          <w:rFonts w:ascii="標楷體" w:eastAsia="標楷體" w:hAnsi="標楷體" w:hint="eastAsia"/>
        </w:rPr>
        <w:t>秒</w:t>
      </w:r>
      <w:r w:rsidRPr="00F06E8A">
        <w:rPr>
          <w:rFonts w:ascii="標楷體" w:eastAsia="標楷體" w:hAnsi="標楷體"/>
        </w:rPr>
        <w:t xml:space="preserve"> </w:t>
      </w:r>
    </w:p>
    <w:p w14:paraId="10F3F563" w14:textId="77777777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bookmarkStart w:id="14" w:name="_Hlk223517000"/>
      <w:r w:rsidRPr="00F06E8A">
        <w:rPr>
          <w:rFonts w:ascii="標楷體" w:eastAsia="標楷體" w:hAnsi="標楷體"/>
        </w:rPr>
        <w:t>96.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】籃球運動中雙腳移動在規則上是屬於（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）犯規（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）違例（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）兩者皆是（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）兩者皆非。</w:t>
      </w:r>
      <w:r w:rsidRPr="00F06E8A">
        <w:rPr>
          <w:rFonts w:ascii="標楷體" w:eastAsia="標楷體" w:hAnsi="標楷體"/>
        </w:rPr>
        <w:t xml:space="preserve"> </w:t>
      </w:r>
    </w:p>
    <w:p w14:paraId="7A19892A" w14:textId="4FB8D545" w:rsidR="00BD315D" w:rsidRPr="00F06E8A" w:rsidRDefault="00BD315D" w:rsidP="00F06E8A">
      <w:pPr>
        <w:ind w:left="720" w:hangingChars="300" w:hanging="720"/>
        <w:rPr>
          <w:rFonts w:ascii="標楷體" w:eastAsia="標楷體" w:hAnsi="標楷體"/>
        </w:rPr>
      </w:pPr>
      <w:bookmarkStart w:id="15" w:name="_Hlk223517034"/>
      <w:bookmarkEnd w:id="14"/>
      <w:r w:rsidRPr="00F06E8A">
        <w:rPr>
          <w:rFonts w:ascii="標楷體" w:eastAsia="標楷體" w:hAnsi="標楷體"/>
        </w:rPr>
        <w:t>97.</w:t>
      </w:r>
      <w:r w:rsidRPr="00F06E8A">
        <w:rPr>
          <w:rFonts w:ascii="標楷體" w:eastAsia="標楷體" w:hAnsi="標楷體" w:hint="eastAsia"/>
        </w:rPr>
        <w:t>【</w:t>
      </w:r>
      <w:r w:rsidR="00F06E8A"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】</w:t>
      </w:r>
      <w:r w:rsidR="00CE6442" w:rsidRPr="00CE6442">
        <w:rPr>
          <w:rFonts w:ascii="標楷體" w:eastAsia="標楷體" w:hAnsi="標楷體" w:hint="eastAsia"/>
        </w:rPr>
        <w:t>籃球進攻球員帶球上籃時，防守球員與對手發生手部接觸，因而妨礙對手進籃得分，指的是下列哪一項？(</w:t>
      </w:r>
      <w:proofErr w:type="gramStart"/>
      <w:r w:rsidR="00CE6442" w:rsidRPr="00CE6442">
        <w:rPr>
          <w:rFonts w:ascii="標楷體" w:eastAsia="標楷體" w:hAnsi="標楷體" w:hint="eastAsia"/>
        </w:rPr>
        <w:t>Ａ</w:t>
      </w:r>
      <w:proofErr w:type="gramEnd"/>
      <w:r w:rsidR="00CE6442" w:rsidRPr="00CE6442">
        <w:rPr>
          <w:rFonts w:ascii="標楷體" w:eastAsia="標楷體" w:hAnsi="標楷體" w:hint="eastAsia"/>
        </w:rPr>
        <w:t>)阻擋犯規　(</w:t>
      </w:r>
      <w:proofErr w:type="gramStart"/>
      <w:r w:rsidR="00CE6442" w:rsidRPr="00CE6442">
        <w:rPr>
          <w:rFonts w:ascii="標楷體" w:eastAsia="標楷體" w:hAnsi="標楷體" w:hint="eastAsia"/>
        </w:rPr>
        <w:t>Ｂ</w:t>
      </w:r>
      <w:proofErr w:type="gramEnd"/>
      <w:r w:rsidR="00CE6442" w:rsidRPr="00CE6442">
        <w:rPr>
          <w:rFonts w:ascii="標楷體" w:eastAsia="標楷體" w:hAnsi="標楷體" w:hint="eastAsia"/>
        </w:rPr>
        <w:t>)運球過人　(</w:t>
      </w:r>
      <w:proofErr w:type="gramStart"/>
      <w:r w:rsidR="00CE6442" w:rsidRPr="00CE6442">
        <w:rPr>
          <w:rFonts w:ascii="標楷體" w:eastAsia="標楷體" w:hAnsi="標楷體" w:hint="eastAsia"/>
        </w:rPr>
        <w:t>Ｃ</w:t>
      </w:r>
      <w:proofErr w:type="gramEnd"/>
      <w:r w:rsidR="00CE6442" w:rsidRPr="00CE6442">
        <w:rPr>
          <w:rFonts w:ascii="標楷體" w:eastAsia="標楷體" w:hAnsi="標楷體" w:hint="eastAsia"/>
        </w:rPr>
        <w:t>)打手犯規　(</w:t>
      </w:r>
      <w:proofErr w:type="gramStart"/>
      <w:r w:rsidR="00CE6442" w:rsidRPr="00CE6442">
        <w:rPr>
          <w:rFonts w:ascii="標楷體" w:eastAsia="標楷體" w:hAnsi="標楷體" w:hint="eastAsia"/>
        </w:rPr>
        <w:t>Ｄ</w:t>
      </w:r>
      <w:proofErr w:type="gramEnd"/>
      <w:r w:rsidR="00CE6442" w:rsidRPr="00CE6442">
        <w:rPr>
          <w:rFonts w:ascii="標楷體" w:eastAsia="標楷體" w:hAnsi="標楷體" w:hint="eastAsia"/>
        </w:rPr>
        <w:t>)帶球撞人。</w:t>
      </w:r>
    </w:p>
    <w:p w14:paraId="40B004EC" w14:textId="71EBF29B" w:rsidR="00BD315D" w:rsidRPr="00F06E8A" w:rsidRDefault="00BD315D" w:rsidP="00BD315D">
      <w:pPr>
        <w:ind w:left="720" w:hangingChars="300" w:hanging="720"/>
        <w:rPr>
          <w:rFonts w:ascii="標楷體" w:eastAsia="標楷體" w:hAnsi="標楷體"/>
        </w:rPr>
      </w:pPr>
      <w:bookmarkStart w:id="16" w:name="_Hlk223517700"/>
      <w:bookmarkEnd w:id="15"/>
      <w:r w:rsidRPr="00F06E8A">
        <w:rPr>
          <w:rFonts w:ascii="標楷體" w:eastAsia="標楷體" w:hAnsi="標楷體"/>
        </w:rPr>
        <w:t>98.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</w:t>
      </w:r>
      <w:bookmarkEnd w:id="16"/>
      <w:r w:rsidR="001E1628" w:rsidRPr="001E1628">
        <w:rPr>
          <w:rFonts w:ascii="標楷體" w:eastAsia="標楷體" w:hAnsi="標楷體" w:hint="eastAsia"/>
        </w:rPr>
        <w:t>不服判決、延誤比賽、禮貌欠佳、服裝不整、抓住籃圈以上的動作所違反的規則稱之為（A）技術犯規 （B）打手犯規（C）走步違例 (D) 雙方犯規。</w:t>
      </w:r>
      <w:r w:rsidRPr="00F06E8A">
        <w:rPr>
          <w:rFonts w:ascii="標楷體" w:eastAsia="標楷體" w:hAnsi="標楷體"/>
        </w:rPr>
        <w:t xml:space="preserve"> </w:t>
      </w:r>
    </w:p>
    <w:p w14:paraId="3BB9A488" w14:textId="77777777" w:rsidR="00BD315D" w:rsidRPr="00F06E8A" w:rsidRDefault="00BD315D" w:rsidP="00BD315D">
      <w:pPr>
        <w:ind w:left="600" w:hangingChars="250" w:hanging="600"/>
        <w:rPr>
          <w:rFonts w:ascii="標楷體" w:eastAsia="標楷體" w:hAnsi="標楷體"/>
        </w:rPr>
      </w:pPr>
      <w:bookmarkStart w:id="17" w:name="_Hlk223517056"/>
      <w:r w:rsidRPr="00F06E8A">
        <w:rPr>
          <w:rFonts w:ascii="標楷體" w:eastAsia="標楷體" w:hAnsi="標楷體"/>
        </w:rPr>
        <w:t>99.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】請問執行罰球的球員需何時才可以</w:t>
      </w:r>
      <w:proofErr w:type="gramStart"/>
      <w:r w:rsidRPr="00F06E8A">
        <w:rPr>
          <w:rFonts w:ascii="標楷體" w:eastAsia="標楷體" w:hAnsi="標楷體" w:hint="eastAsia"/>
        </w:rPr>
        <w:t>採</w:t>
      </w:r>
      <w:proofErr w:type="gramEnd"/>
      <w:r w:rsidRPr="00F06E8A">
        <w:rPr>
          <w:rFonts w:ascii="標楷體" w:eastAsia="標楷體" w:hAnsi="標楷體" w:hint="eastAsia"/>
        </w:rPr>
        <w:t>到罰球線</w:t>
      </w:r>
      <w:r w:rsidRPr="00F06E8A">
        <w:rPr>
          <w:rFonts w:ascii="標楷體" w:eastAsia="標楷體" w:hAnsi="標楷體"/>
        </w:rPr>
        <w:t xml:space="preserve"> </w:t>
      </w:r>
      <w:r w:rsidRPr="00F06E8A">
        <w:rPr>
          <w:rFonts w:ascii="標楷體" w:eastAsia="標楷體" w:hAnsi="標楷體" w:hint="eastAsia"/>
        </w:rPr>
        <w:t>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）球投籃離手後（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）觸碰到籃板後（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）觸碰到籃網後（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）觸碰到籃框後。</w:t>
      </w:r>
      <w:r w:rsidRPr="00F06E8A">
        <w:rPr>
          <w:rFonts w:ascii="標楷體" w:eastAsia="標楷體" w:hAnsi="標楷體"/>
        </w:rPr>
        <w:t xml:space="preserve"> </w:t>
      </w:r>
    </w:p>
    <w:bookmarkEnd w:id="17"/>
    <w:p w14:paraId="5BE9C43B" w14:textId="77777777" w:rsidR="00EB1DFE" w:rsidRPr="00F06E8A" w:rsidRDefault="00BD315D" w:rsidP="00BD315D">
      <w:pPr>
        <w:ind w:left="840" w:hangingChars="350" w:hanging="840"/>
        <w:rPr>
          <w:rFonts w:ascii="標楷體" w:eastAsia="標楷體" w:hAnsi="標楷體"/>
        </w:rPr>
      </w:pPr>
      <w:r w:rsidRPr="00F06E8A">
        <w:rPr>
          <w:rFonts w:ascii="標楷體" w:eastAsia="標楷體" w:hAnsi="標楷體"/>
        </w:rPr>
        <w:t>100.</w:t>
      </w:r>
      <w:r w:rsidRPr="00F06E8A">
        <w:rPr>
          <w:rFonts w:ascii="標楷體" w:eastAsia="標楷體" w:hAnsi="標楷體" w:hint="eastAsia"/>
        </w:rPr>
        <w:t>【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】籃球比賽時，控球隊在時間終了前於後場出手，計時器響起後，球落地彈起中籃，則（</w:t>
      </w:r>
      <w:r w:rsidRPr="00F06E8A">
        <w:rPr>
          <w:rFonts w:ascii="標楷體" w:eastAsia="標楷體" w:hAnsi="標楷體"/>
        </w:rPr>
        <w:t>A</w:t>
      </w:r>
      <w:r w:rsidRPr="00F06E8A">
        <w:rPr>
          <w:rFonts w:ascii="標楷體" w:eastAsia="標楷體" w:hAnsi="標楷體" w:hint="eastAsia"/>
        </w:rPr>
        <w:t>）球進不算（</w:t>
      </w:r>
      <w:r w:rsidRPr="00F06E8A">
        <w:rPr>
          <w:rFonts w:ascii="標楷體" w:eastAsia="標楷體" w:hAnsi="標楷體"/>
        </w:rPr>
        <w:t>B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2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C</w:t>
      </w:r>
      <w:r w:rsidRPr="00F06E8A">
        <w:rPr>
          <w:rFonts w:ascii="標楷體" w:eastAsia="標楷體" w:hAnsi="標楷體" w:hint="eastAsia"/>
        </w:rPr>
        <w:t>）</w:t>
      </w:r>
      <w:r w:rsidRPr="00F06E8A">
        <w:rPr>
          <w:rFonts w:ascii="標楷體" w:eastAsia="標楷體" w:hAnsi="標楷體"/>
        </w:rPr>
        <w:t>3</w:t>
      </w:r>
      <w:r w:rsidRPr="00F06E8A">
        <w:rPr>
          <w:rFonts w:ascii="標楷體" w:eastAsia="標楷體" w:hAnsi="標楷體" w:hint="eastAsia"/>
        </w:rPr>
        <w:t>分（</w:t>
      </w:r>
      <w:r w:rsidRPr="00F06E8A">
        <w:rPr>
          <w:rFonts w:ascii="標楷體" w:eastAsia="標楷體" w:hAnsi="標楷體"/>
        </w:rPr>
        <w:t>D</w:t>
      </w:r>
      <w:r w:rsidRPr="00F06E8A">
        <w:rPr>
          <w:rFonts w:ascii="標楷體" w:eastAsia="標楷體" w:hAnsi="標楷體" w:hint="eastAsia"/>
        </w:rPr>
        <w:t>）看球的落地點而定。</w:t>
      </w:r>
    </w:p>
    <w:sectPr w:rsidR="00EB1DFE" w:rsidRPr="00F06E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CC31" w14:textId="77777777" w:rsidR="007126D1" w:rsidRDefault="007126D1" w:rsidP="003E50C8">
      <w:r>
        <w:separator/>
      </w:r>
    </w:p>
  </w:endnote>
  <w:endnote w:type="continuationSeparator" w:id="0">
    <w:p w14:paraId="45440F73" w14:textId="77777777" w:rsidR="007126D1" w:rsidRDefault="007126D1" w:rsidP="003E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395C" w14:textId="77777777" w:rsidR="007126D1" w:rsidRDefault="007126D1" w:rsidP="003E50C8">
      <w:r>
        <w:separator/>
      </w:r>
    </w:p>
  </w:footnote>
  <w:footnote w:type="continuationSeparator" w:id="0">
    <w:p w14:paraId="1BC5C173" w14:textId="77777777" w:rsidR="007126D1" w:rsidRDefault="007126D1" w:rsidP="003E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5D"/>
    <w:rsid w:val="00066CCB"/>
    <w:rsid w:val="000C19BA"/>
    <w:rsid w:val="001A79E4"/>
    <w:rsid w:val="001E1628"/>
    <w:rsid w:val="00215DC3"/>
    <w:rsid w:val="00223D13"/>
    <w:rsid w:val="00274DA2"/>
    <w:rsid w:val="002C7B73"/>
    <w:rsid w:val="003177DA"/>
    <w:rsid w:val="00336F51"/>
    <w:rsid w:val="003D42AE"/>
    <w:rsid w:val="003E50C8"/>
    <w:rsid w:val="004066B3"/>
    <w:rsid w:val="004A19C3"/>
    <w:rsid w:val="004E26E7"/>
    <w:rsid w:val="006A79EB"/>
    <w:rsid w:val="006F6BBF"/>
    <w:rsid w:val="007126D1"/>
    <w:rsid w:val="007659A7"/>
    <w:rsid w:val="007766FE"/>
    <w:rsid w:val="007B1AA8"/>
    <w:rsid w:val="008F1AE3"/>
    <w:rsid w:val="009174A8"/>
    <w:rsid w:val="00971C9C"/>
    <w:rsid w:val="00AA5195"/>
    <w:rsid w:val="00BD315D"/>
    <w:rsid w:val="00C66AAE"/>
    <w:rsid w:val="00CB0B1C"/>
    <w:rsid w:val="00CD4C80"/>
    <w:rsid w:val="00CE1B25"/>
    <w:rsid w:val="00CE6442"/>
    <w:rsid w:val="00D06C13"/>
    <w:rsid w:val="00D545D2"/>
    <w:rsid w:val="00EB1DFE"/>
    <w:rsid w:val="00ED5F37"/>
    <w:rsid w:val="00F0037D"/>
    <w:rsid w:val="00F06E8A"/>
    <w:rsid w:val="00F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88C18E"/>
  <w15:docId w15:val="{954386C9-3399-409C-88A6-5B7481C6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1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0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0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2021-03-15T08:44:00Z</dcterms:created>
  <dcterms:modified xsi:type="dcterms:W3CDTF">2026-03-16T04:44:00Z</dcterms:modified>
</cp:coreProperties>
</file>