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07" w:rsidRDefault="006753EE">
      <w:pPr>
        <w:spacing w:before="106"/>
        <w:ind w:left="539"/>
        <w:rPr>
          <w:rFonts w:ascii="Calibri" w:eastAsia="Calibri"/>
          <w:sz w:val="44"/>
        </w:rPr>
      </w:pPr>
      <w:r>
        <w:rPr>
          <w:rFonts w:ascii="Calibri" w:eastAsia="Calibri"/>
          <w:noProof/>
          <w:sz w:val="44"/>
        </w:rPr>
        <w:pict>
          <v:group id="Group 1" o:spid="_x0000_s1026" style="position:absolute;left:0;text-align:left;margin-left:304.15pt;margin-top:8.1pt;width:151.75pt;height:29.7pt;z-index:15728640;mso-wrap-distance-left:0;mso-wrap-distance-right:0;mso-position-horizontal-relative:page" coordsize="19272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kFQwMAAE4KAAAOAAAAZHJzL2Uyb0RvYy54bWy8Vm1vmzAQ/j5p/8Hi+wohC0lQk2pr12pS&#10;1VVqpn12jHnRAHu2E+i/39nGgFI1TbZpiQQGPz7fPc/dmcurtirRngpZsHrlTS4CD9GasKSos5X3&#10;fXP7YeEhqXCd4JLVdOU9U+ldrd+/u2x4TEOWszKhAoGRWsYNX3m5Ujz2fUlyWmF5wTitYTJlosIK&#10;HkXmJwI3YL0q/TAIIr9hIuGCESolvL2xk97a2E9TStS3NJVUoXLlgW/KXIW5bvXVX1/iOBOY5wXp&#10;3MB/4EWFixo27U3dYIXRThQvTFUFEUyyVF0QVvksTQtCTQwQzSQ4iOZOsB03sWRxk/GeJqD2gKc/&#10;Nkse9o8CFQlo56EaVyCR2RVNNDUNz2JA3An+xB+FjQ+G94z8lDDtH87r52wAt6mo9CIIE7WG8+ee&#10;c9oqRODlZBnOw3DmIQJz0/l8suxEITko92IZyb8cX+jj2G5rnOudaTjklxwolH9H4VOOOTXKSE1Q&#10;R2HoKNxAdFvWotCSaDCaQaTaz0wH7d7LjtYDpqJgCYwAIVHwcWZzdOBrMptEkMqar3A5nc4NX33Y&#10;OOZCqjvKKqQHK09ADZjUxPt7qbRqA0SLI1lZJLdFWZoHkW2vS4H2GOrlZqn/entYMoIBszK2nuuR&#10;aretyRUZb1nyDFE2UE8rT/7aYUE9VH6tgW1dfG4g3GDrBkKV18yUqPaiZp92iqWF8VZvYe2ahDMy&#10;6sz8D3pOnZ53XYOYOt1Ac61nF/YrKkLIJ+f7SD+ys/ppJpxm0FgSqx68y92ItLUbapV1jytNj1Me&#10;gh4nPAQ9bmvzh2Ol12mjeoiaUenlfeXp6Yrt6YYZoNL1BxUaLefQHlww4OuAKesDbLCY29x1eekQ&#10;7s6d1R4J6R51aeZA7v4SDAk/WxyHG3va3XOwZzlxFvg4Eb2zx2GjZAL+HT3ubmmyGNcz3oCdwI21&#10;N51H0cJ0slct9jGcgIV06oU/Dd5n39nwNzNlnNunaNq7cigWKZmktlPq8rJd1pUc8DYu6lErhb46&#10;7riB+XWlMIIddNx/1Gb1+bBpf2DBu6NCwSHzwNzZNnQf8H/A6sZwQoM2xy98tBgmug8s/VU0fjYN&#10;ffgMXP8GAAD//wMAUEsDBBQABgAIAAAAIQAyxr863wAAAAkBAAAPAAAAZHJzL2Rvd25yZXYueG1s&#10;TI9BS8NAEIXvgv9hGcGb3WxLY43ZlFLUUxFsBfG2zU6T0OxsyG6T9N87nvQ4vI8338vXk2vFgH1o&#10;PGlQswQEUultQ5WGz8PrwwpEiIasaT2hhisGWBe3N7nJrB/pA4d9rASXUMiMhjrGLpMylDU6E2a+&#10;Q+Ls5HtnIp99JW1vRi53rZwnSSqdaYg/1KbDbY3leX9xGt5GM24W6mXYnU/b6/dh+f61U6j1/d20&#10;eQYRcYp/MPzqszoU7HT0F7JBtBrSZLVglIN0DoKBJ6V4y1HD4zIFWeTy/4LiBwAA//8DAFBLAQIt&#10;ABQABgAIAAAAIQC2gziS/gAAAOEBAAATAAAAAAAAAAAAAAAAAAAAAABbQ29udGVudF9UeXBlc10u&#10;eG1sUEsBAi0AFAAGAAgAAAAhADj9If/WAAAAlAEAAAsAAAAAAAAAAAAAAAAALwEAAF9yZWxzLy5y&#10;ZWxzUEsBAi0AFAAGAAgAAAAhAJYfuQVDAwAATgoAAA4AAAAAAAAAAAAAAAAALgIAAGRycy9lMm9E&#10;b2MueG1sUEsBAi0AFAAGAAgAAAAhADLGvzrfAAAACQEAAA8AAAAAAAAAAAAAAAAAnQUAAGRycy9k&#10;b3ducmV2LnhtbFBLBQYAAAAABAAEAPMAAACp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left:60;top:60;width:19152;height:29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gRwwAAANoAAAAPAAAAZHJzL2Rvd25yZXYueG1sRI9Ba8JA&#10;FITvgv9heQVvumlotaRuQigU9BBEIz2/Zl+T0OzbmN2a9N+7hYLHYWa+YbbZZDpxpcG1lhU8riIQ&#10;xJXVLdcKzuX78gWE88gaO8uk4JccZOl8tsVE25GPdD35WgQIuwQVNN73iZSuasigW9meOHhfdjDo&#10;gxxqqQccA9x0Mo6itTTYclhosKe3hqrv049RcPn0++5QluW4K4qn4hnrafORK7V4mPJXEJ4mfw//&#10;t3daQQx/V8INkOkNAAD//wMAUEsBAi0AFAAGAAgAAAAhANvh9svuAAAAhQEAABMAAAAAAAAAAAAA&#10;AAAAAAAAAFtDb250ZW50X1R5cGVzXS54bWxQSwECLQAUAAYACAAAACEAWvQsW78AAAAVAQAACwAA&#10;AAAAAAAAAAAAAAAfAQAAX3JlbHMvLnJlbHNQSwECLQAUAAYACAAAACEAm9qIEcMAAADaAAAADwAA&#10;AAAAAAAAAAAAAAAHAgAAZHJzL2Rvd25yZXYueG1sUEsFBgAAAAADAAMAtwAAAPcCAAAAAA==&#10;" fillcolor="#d9d9d9" stroked="f">
              <v:textbox inset="0,0,0,0">
                <w:txbxContent>
                  <w:p w:rsidR="00831A07" w:rsidRDefault="00233848">
                    <w:pPr>
                      <w:spacing w:line="461" w:lineRule="exact"/>
                      <w:rPr>
                        <w:rFonts w:ascii="Malgun Gothic" w:eastAsia="Malgun Gothic" w:hAnsi="Malgun Gothic"/>
                        <w:b/>
                        <w:color w:val="000000"/>
                        <w:sz w:val="44"/>
                      </w:rPr>
                    </w:pPr>
                    <w:r>
                      <w:rPr>
                        <w:rFonts w:ascii="微軟正黑體" w:eastAsia="微軟正黑體" w:hAnsi="微軟正黑體"/>
                        <w:b/>
                        <w:color w:val="000000"/>
                        <w:spacing w:val="-4"/>
                        <w:sz w:val="44"/>
                      </w:rPr>
                      <w:t>※</w:t>
                    </w:r>
                    <w:r>
                      <w:rPr>
                        <w:rFonts w:ascii="Malgun Gothic" w:eastAsia="Malgun Gothic" w:hAnsi="Malgun Gothic"/>
                        <w:b/>
                        <w:color w:val="000000"/>
                        <w:spacing w:val="-6"/>
                        <w:sz w:val="44"/>
                      </w:rPr>
                      <w:t>範例僅供參考</w:t>
                    </w:r>
                  </w:p>
                </w:txbxContent>
              </v:textbox>
            </v:shape>
            <v:shape id="Graphic 3" o:spid="_x0000_s1028" style="position:absolute;width:19272;height:3771;visibility:visible;mso-wrap-style:square;v-text-anchor:top" coordsize="1927225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pUvAAAANoAAAAPAAAAZHJzL2Rvd25yZXYueG1sRE/LisIw&#10;FN0L/kO4gjtNVZChGmUYGXCp1o27a3Nti81NSTJ9/L0RhFkeznu7700tWnK+sqxgMU9AEOdWV1wo&#10;uGa/sy8QPiBrrC2TgoE87Hfj0RZTbTs+U3sJhYgh7FNUUIbQpFL6vCSDfm4b4sg9rDMYInSF1A67&#10;GG5quUyStTRYcWwosaGfkvLn5c/EGUPSums2dKhPx/vp8cxuh5ApNZ303xsQgfrwL/64j1rBCt5X&#10;oh/k7gUAAP//AwBQSwECLQAUAAYACAAAACEA2+H2y+4AAACFAQAAEwAAAAAAAAAAAAAAAAAAAAAA&#10;W0NvbnRlbnRfVHlwZXNdLnhtbFBLAQItABQABgAIAAAAIQBa9CxbvwAAABUBAAALAAAAAAAAAAAA&#10;AAAAAB8BAABfcmVscy8ucmVsc1BLAQItABQABgAIAAAAIQAgn8pUvAAAANoAAAAPAAAAAAAAAAAA&#10;AAAAAAcCAABkcnMvZG93bnJldi54bWxQSwUGAAAAAAMAAwC3AAAA8AIAAAAA&#10;" path="m1926971,r-6096,l1920875,6096r,364490l6096,370586r,-364490l1920875,6096r,-6096l6096,,,,,6045,,370586r,6096l6096,376682r1914779,l1926971,376682r,-6096l1926971,6096r,-6096xe" fillcolor="black" stroked="f">
              <v:path arrowok="t"/>
            </v:shape>
            <w10:wrap anchorx="page"/>
          </v:group>
        </w:pict>
      </w:r>
      <w:r w:rsidR="00233848">
        <w:rPr>
          <w:rFonts w:ascii="Calibri" w:eastAsia="Calibri"/>
          <w:spacing w:val="-2"/>
          <w:sz w:val="44"/>
        </w:rPr>
        <w:t>(</w:t>
      </w:r>
      <w:r w:rsidR="00233848">
        <w:rPr>
          <w:spacing w:val="-2"/>
          <w:sz w:val="44"/>
        </w:rPr>
        <w:t>行程表</w:t>
      </w:r>
      <w:r w:rsidR="00233848">
        <w:rPr>
          <w:rFonts w:ascii="Calibri" w:eastAsia="Calibri"/>
          <w:spacing w:val="-2"/>
          <w:sz w:val="44"/>
        </w:rPr>
        <w:t>-</w:t>
      </w:r>
      <w:r w:rsidR="00233848">
        <w:rPr>
          <w:spacing w:val="-2"/>
          <w:sz w:val="28"/>
        </w:rPr>
        <w:t>核可後需公告</w:t>
      </w:r>
      <w:r w:rsidR="00233848">
        <w:rPr>
          <w:rFonts w:ascii="Calibri" w:eastAsia="Calibri"/>
          <w:spacing w:val="-10"/>
          <w:sz w:val="44"/>
        </w:rPr>
        <w:t>)</w:t>
      </w:r>
    </w:p>
    <w:p w:rsidR="00831A07" w:rsidRDefault="00233848">
      <w:pPr>
        <w:pStyle w:val="a4"/>
      </w:pPr>
      <w:proofErr w:type="gramStart"/>
      <w:r>
        <w:rPr>
          <w:spacing w:val="-7"/>
        </w:rPr>
        <w:t>臺</w:t>
      </w:r>
      <w:proofErr w:type="gramEnd"/>
      <w:r>
        <w:rPr>
          <w:spacing w:val="-7"/>
        </w:rPr>
        <w:t>北探索館一日遊</w:t>
      </w:r>
    </w:p>
    <w:p w:rsidR="00831A07" w:rsidRDefault="00831A07">
      <w:pPr>
        <w:pStyle w:val="a3"/>
        <w:spacing w:before="305"/>
        <w:ind w:left="0"/>
        <w:rPr>
          <w:sz w:val="44"/>
        </w:rPr>
      </w:pPr>
    </w:p>
    <w:p w:rsidR="00831A07" w:rsidRDefault="00233848">
      <w:pPr>
        <w:pStyle w:val="a3"/>
        <w:spacing w:line="422" w:lineRule="auto"/>
        <w:ind w:right="408" w:firstLine="643"/>
        <w:jc w:val="both"/>
      </w:pP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北探索館是由臺北市政資料館轉型而成，利用各種感官體驗方式，包括嗅、摸、聽、看等等，讓觀眾對於</w:t>
      </w: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北的歷史文化有更深刻的了解，除了探尋臺北市歷史文化的軌跡，了解現今臺北市的人文、社會及各項藝文生活和資訊之外，也能更清楚</w:t>
      </w: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北的重大公共建設發展及與國際文化交流的互動情形；即使設有專人導</w:t>
      </w:r>
      <w:proofErr w:type="gramStart"/>
      <w:r>
        <w:rPr>
          <w:color w:val="333333"/>
          <w:spacing w:val="-2"/>
        </w:rPr>
        <w:t>覽</w:t>
      </w:r>
      <w:proofErr w:type="gramEnd"/>
      <w:r>
        <w:rPr>
          <w:color w:val="333333"/>
          <w:spacing w:val="-2"/>
        </w:rPr>
        <w:t>解說，民眾也可藉由互動式展示主動參與，探索臺北市的過去、現在與未</w:t>
      </w:r>
      <w:r>
        <w:rPr>
          <w:color w:val="333333"/>
          <w:spacing w:val="-6"/>
        </w:rPr>
        <w:t>來。</w:t>
      </w:r>
    </w:p>
    <w:p w:rsidR="00831A07" w:rsidRDefault="006753EE">
      <w:pPr>
        <w:pStyle w:val="a3"/>
        <w:spacing w:before="195"/>
        <w:rPr>
          <w:rFonts w:ascii="Calibri" w:eastAsia="Calibri"/>
        </w:rPr>
      </w:pPr>
      <w:r>
        <w:rPr>
          <w:rFonts w:ascii="Calibri" w:eastAsia="Calibri"/>
          <w:noProof/>
        </w:rPr>
        <w:pict>
          <v:shape id="Textbox 4" o:spid="_x0000_s1029" type="#_x0000_t202" style="position:absolute;left:0;text-align:left;margin-left:299.7pt;margin-top:6.55pt;width:143.45pt;height:24pt;z-index:157291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k5xAEAAHoDAAAOAAAAZHJzL2Uyb0RvYy54bWysU8GK2zAQvRf6D0L3xnYaSjBxlu0uKYWl&#10;Lez2A2RZjkUljapRYufvO1LibGhvZX2QR9bTm3lvxpu7yRp2VAE1uIZXi5Iz5SR02u0b/vNl92HN&#10;GUbhOmHAqYafFPK77ft3m9HXagkDmE4FRiQO69E3fIjR10WBclBW4AK8cnTYQ7Ai0jbsiy6Ikdit&#10;KZZl+akYIXQ+gFSI9PXxfMi3mb/vlYzf+x5VZKbhVFvMa8hrm9ZiuxH1Pgg/aHkpQ/xHFVZoR0mv&#10;VI8iCnYI+h8qq2UAhD4uJNgC+l5LlTWQmqr8S83zILzKWsgc9Feb8O1o5bfjj8B01/AVZ05YatGL&#10;mmILE1slc0aPNWGePaHi9BkmanIWiv4J5C8kSHGDOV9AQiczpj7Y9CaZjC6S/6er55SEycS2Xlbr&#10;ipJLOvtYrtZlbkrxetsHjF8UWJaChgfqaa5AHJ8wpvyiniEpGYLR3U4bkzdh3z6YwI6C+r+j58p+&#10;A8sCzjUnKXFqp+xINRvQQnci/SONScPx90EExZn56qgPaabmIMxBOwchmgfIk5eKcXB/iNDrXHTK&#10;dOa9OEgNzlouw5gm6HafUa+/zPYPAAAA//8DAFBLAwQUAAYACAAAACEA6BW8SOAAAAAJAQAADwAA&#10;AGRycy9kb3ducmV2LnhtbEyPQU+DQBCF7yb+h82YeLMLooQiS6NGPZnG0pp63LJTQNlZwm5b/PeO&#10;Jz1O3pf3vikWk+3FEUffOVIQzyIQSLUzHTUKNuvnqwyED5qM7h2hgm/0sCjPzwqdG3eiFR6r0Agu&#10;IZ9rBW0IQy6lr1u02s/cgMTZ3o1WBz7HRppRn7jc9vI6ilJpdUe80OoBH1usv6qDVfCy3cv3djl9&#10;ruzH20Pinl6rbVIrdXkx3d+BCDiFPxh+9VkdSnbauQMZL3oFt/P5DaMcJDEIBrIsTUDsFKRxDLIs&#10;5P8Pyh8AAAD//wMAUEsBAi0AFAAGAAgAAAAhALaDOJL+AAAA4QEAABMAAAAAAAAAAAAAAAAAAAAA&#10;AFtDb250ZW50X1R5cGVzXS54bWxQSwECLQAUAAYACAAAACEAOP0h/9YAAACUAQAACwAAAAAAAAAA&#10;AAAAAAAvAQAAX3JlbHMvLnJlbHNQSwECLQAUAAYACAAAACEA65o5OcQBAAB6AwAADgAAAAAAAAAA&#10;AAAAAAAuAgAAZHJzL2Uyb0RvYy54bWxQSwECLQAUAAYACAAAACEA6BW8SOAAAAAJAQAADwAAAAAA&#10;AAAAAAAAAAAeBAAAZHJzL2Rvd25yZXYueG1sUEsFBgAAAAAEAAQA8wAAACsFAAAAAA==&#10;" fillcolor="yellow" stroked="f">
            <v:textbox inset="0,0,0,0">
              <w:txbxContent>
                <w:p w:rsidR="00831A07" w:rsidRDefault="00233848">
                  <w:pPr>
                    <w:spacing w:before="91" w:line="389" w:lineRule="exact"/>
                    <w:ind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【</w:t>
                  </w:r>
                  <w:r>
                    <w:rPr>
                      <w:rFonts w:ascii="Malgun Gothic" w:eastAsia="Malgun Gothic"/>
                      <w:b/>
                      <w:color w:val="000000"/>
                      <w:spacing w:val="-2"/>
                    </w:rPr>
                    <w:t>註：</w:t>
                  </w:r>
                  <w:r w:rsidR="000771CE">
                    <w:rPr>
                      <w:rFonts w:ascii="Malgun Gothic" w:eastAsiaTheme="minorEastAsia" w:hint="eastAsia"/>
                      <w:b/>
                      <w:color w:val="000000"/>
                      <w:spacing w:val="-2"/>
                    </w:rPr>
                    <w:t>至少</w:t>
                  </w:r>
                  <w:r>
                    <w:rPr>
                      <w:rFonts w:ascii="Calibri" w:eastAsia="Calibri"/>
                      <w:b/>
                      <w:color w:val="000000"/>
                      <w:spacing w:val="-2"/>
                    </w:rPr>
                    <w:t>10</w:t>
                  </w:r>
                  <w:r>
                    <w:rPr>
                      <w:rFonts w:ascii="Malgun Gothic" w:eastAsia="Malgun Gothic"/>
                      <w:b/>
                      <w:color w:val="000000"/>
                      <w:spacing w:val="-2"/>
                    </w:rPr>
                    <w:t>人組隊辦理</w:t>
                  </w:r>
                  <w:r>
                    <w:rPr>
                      <w:color w:val="000000"/>
                      <w:spacing w:val="-10"/>
                    </w:rPr>
                    <w:t>】</w:t>
                  </w:r>
                </w:p>
              </w:txbxContent>
            </v:textbox>
            <w10:wrap anchorx="page"/>
          </v:shape>
        </w:pict>
      </w:r>
      <w:r w:rsidR="00233848">
        <w:rPr>
          <w:color w:val="333333"/>
        </w:rPr>
        <w:t>時間：</w:t>
      </w:r>
      <w:r w:rsidR="00233848">
        <w:rPr>
          <w:color w:val="333333"/>
          <w:spacing w:val="74"/>
          <w:w w:val="150"/>
        </w:rPr>
        <w:t xml:space="preserve"> </w:t>
      </w:r>
      <w:r w:rsidR="00233848">
        <w:rPr>
          <w:color w:val="333333"/>
        </w:rPr>
        <w:t>年</w:t>
      </w:r>
      <w:r w:rsidR="00233848">
        <w:rPr>
          <w:color w:val="333333"/>
          <w:spacing w:val="75"/>
          <w:w w:val="150"/>
        </w:rPr>
        <w:t xml:space="preserve"> </w:t>
      </w:r>
      <w:r w:rsidR="00233848">
        <w:rPr>
          <w:color w:val="333333"/>
        </w:rPr>
        <w:t>月</w:t>
      </w:r>
      <w:r w:rsidR="00233848">
        <w:rPr>
          <w:color w:val="333333"/>
          <w:spacing w:val="74"/>
          <w:w w:val="150"/>
        </w:rPr>
        <w:t xml:space="preserve"> </w:t>
      </w:r>
      <w:r w:rsidR="00233848">
        <w:rPr>
          <w:color w:val="333333"/>
        </w:rPr>
        <w:t>日</w:t>
      </w:r>
      <w:r w:rsidR="00233848">
        <w:rPr>
          <w:rFonts w:ascii="Calibri" w:eastAsia="Calibri"/>
          <w:color w:val="333333"/>
        </w:rPr>
        <w:t>(</w:t>
      </w:r>
      <w:r w:rsidR="00233848">
        <w:rPr>
          <w:color w:val="333333"/>
        </w:rPr>
        <w:t>星期</w:t>
      </w:r>
      <w:r w:rsidR="00233848">
        <w:rPr>
          <w:color w:val="333333"/>
          <w:spacing w:val="74"/>
          <w:w w:val="150"/>
        </w:rPr>
        <w:t xml:space="preserve"> </w:t>
      </w:r>
      <w:r w:rsidR="00233848">
        <w:rPr>
          <w:rFonts w:ascii="Calibri" w:eastAsia="Calibri"/>
          <w:color w:val="333333"/>
          <w:spacing w:val="-10"/>
        </w:rPr>
        <w:t>)</w:t>
      </w:r>
    </w:p>
    <w:p w:rsidR="00831A07" w:rsidRDefault="00831A07">
      <w:pPr>
        <w:pStyle w:val="a3"/>
        <w:spacing w:before="1"/>
        <w:ind w:left="0"/>
        <w:rPr>
          <w:rFonts w:ascii="Calibri"/>
        </w:rPr>
      </w:pPr>
    </w:p>
    <w:p w:rsidR="00831A07" w:rsidRDefault="00233848">
      <w:pPr>
        <w:pStyle w:val="a3"/>
      </w:pPr>
      <w:r>
        <w:rPr>
          <w:rFonts w:ascii="Lucida Sans Unicode" w:eastAsia="Lucida Sans Unicode" w:hAnsi="Lucida Sans Unicode"/>
          <w:color w:val="333333"/>
          <w:spacing w:val="40"/>
          <w:w w:val="105"/>
        </w:rPr>
        <w:t>◎</w:t>
      </w:r>
      <w:r>
        <w:rPr>
          <w:color w:val="333333"/>
          <w:spacing w:val="-4"/>
          <w:w w:val="105"/>
        </w:rPr>
        <w:t>行程：</w:t>
      </w:r>
    </w:p>
    <w:p w:rsidR="00831A07" w:rsidRDefault="00233848">
      <w:pPr>
        <w:pStyle w:val="a3"/>
        <w:spacing w:before="228"/>
      </w:pPr>
      <w:r>
        <w:rPr>
          <w:rFonts w:ascii="Lucida Sans Unicode" w:eastAsia="Lucida Sans Unicode" w:hAnsi="Lucida Sans Unicode"/>
          <w:color w:val="333333"/>
          <w:spacing w:val="40"/>
          <w:w w:val="105"/>
        </w:rPr>
        <w:t>◎</w:t>
      </w:r>
      <w:r>
        <w:rPr>
          <w:color w:val="333333"/>
          <w:w w:val="105"/>
        </w:rPr>
        <w:t>報名截止日期：</w:t>
      </w:r>
      <w:r>
        <w:rPr>
          <w:color w:val="333333"/>
          <w:spacing w:val="33"/>
          <w:w w:val="150"/>
        </w:rPr>
        <w:t xml:space="preserve"> </w:t>
      </w:r>
      <w:r>
        <w:rPr>
          <w:color w:val="333333"/>
          <w:w w:val="105"/>
        </w:rPr>
        <w:t>月</w:t>
      </w:r>
      <w:r>
        <w:rPr>
          <w:color w:val="333333"/>
          <w:spacing w:val="31"/>
          <w:w w:val="150"/>
        </w:rPr>
        <w:t xml:space="preserve"> </w:t>
      </w:r>
      <w:r>
        <w:rPr>
          <w:color w:val="333333"/>
          <w:spacing w:val="-10"/>
          <w:w w:val="105"/>
        </w:rPr>
        <w:t>日</w:t>
      </w:r>
    </w:p>
    <w:p w:rsidR="00831A07" w:rsidRDefault="00233848">
      <w:pPr>
        <w:pStyle w:val="a3"/>
        <w:spacing w:before="228"/>
      </w:pPr>
      <w:r>
        <w:rPr>
          <w:rFonts w:ascii="Lucida Sans Unicode" w:eastAsia="Lucida Sans Unicode" w:hAnsi="Lucida Sans Unicode"/>
          <w:color w:val="333333"/>
          <w:spacing w:val="40"/>
        </w:rPr>
        <w:t>◎</w:t>
      </w:r>
      <w:r>
        <w:rPr>
          <w:color w:val="333333"/>
          <w:spacing w:val="-2"/>
        </w:rPr>
        <w:t>報名負責人：</w:t>
      </w:r>
    </w:p>
    <w:p w:rsidR="00831A07" w:rsidRDefault="00233848">
      <w:pPr>
        <w:pStyle w:val="a3"/>
        <w:spacing w:before="322" w:line="225" w:lineRule="auto"/>
        <w:ind w:left="458" w:right="200" w:hanging="358"/>
      </w:pPr>
      <w:r>
        <w:rPr>
          <w:rFonts w:ascii="Lucida Sans Unicode" w:eastAsia="Lucida Sans Unicode" w:hAnsi="Lucida Sans Unicode"/>
          <w:spacing w:val="20"/>
          <w:sz w:val="24"/>
        </w:rPr>
        <w:t xml:space="preserve">◎ </w:t>
      </w:r>
      <w:r>
        <w:rPr>
          <w:color w:val="333333"/>
          <w:spacing w:val="-9"/>
        </w:rPr>
        <w:t xml:space="preserve">參加同仁每位經費 </w:t>
      </w:r>
      <w:r>
        <w:rPr>
          <w:rFonts w:ascii="Calibri" w:eastAsia="Calibri" w:hAnsi="Calibri"/>
          <w:color w:val="FF0000"/>
          <w:highlight w:val="yellow"/>
        </w:rPr>
        <w:t xml:space="preserve">1000 </w:t>
      </w:r>
      <w:r>
        <w:rPr>
          <w:color w:val="333333"/>
          <w:highlight w:val="yellow"/>
        </w:rPr>
        <w:t>元</w:t>
      </w:r>
      <w:r>
        <w:rPr>
          <w:color w:val="333333"/>
        </w:rPr>
        <w:t>，參加者可依當日用餐及旅遊</w:t>
      </w:r>
      <w:r>
        <w:rPr>
          <w:color w:val="333333"/>
          <w:spacing w:val="-2"/>
        </w:rPr>
        <w:t>費用情形再補差額。</w:t>
      </w:r>
    </w:p>
    <w:sectPr w:rsidR="00831A07" w:rsidSect="006753EE">
      <w:type w:val="continuous"/>
      <w:pgSz w:w="11910" w:h="16840"/>
      <w:pgMar w:top="126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DD" w:rsidRDefault="00B846DD" w:rsidP="00C54261">
      <w:r>
        <w:separator/>
      </w:r>
    </w:p>
  </w:endnote>
  <w:endnote w:type="continuationSeparator" w:id="0">
    <w:p w:rsidR="00B846DD" w:rsidRDefault="00B846DD" w:rsidP="00C5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DD" w:rsidRDefault="00B846DD" w:rsidP="00C54261">
      <w:r>
        <w:separator/>
      </w:r>
    </w:p>
  </w:footnote>
  <w:footnote w:type="continuationSeparator" w:id="0">
    <w:p w:rsidR="00B846DD" w:rsidRDefault="00B846DD" w:rsidP="00C54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31A07"/>
    <w:rsid w:val="000771CE"/>
    <w:rsid w:val="00233848"/>
    <w:rsid w:val="006753EE"/>
    <w:rsid w:val="00831A07"/>
    <w:rsid w:val="00B846DD"/>
    <w:rsid w:val="00C5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EE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53EE"/>
    <w:pPr>
      <w:ind w:left="100"/>
    </w:pPr>
    <w:rPr>
      <w:sz w:val="32"/>
      <w:szCs w:val="32"/>
    </w:rPr>
  </w:style>
  <w:style w:type="paragraph" w:styleId="a4">
    <w:name w:val="Title"/>
    <w:basedOn w:val="a"/>
    <w:uiPriority w:val="10"/>
    <w:qFormat/>
    <w:rsid w:val="006753EE"/>
    <w:pPr>
      <w:spacing w:before="197"/>
      <w:ind w:left="3180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6753EE"/>
  </w:style>
  <w:style w:type="paragraph" w:customStyle="1" w:styleId="TableParagraph">
    <w:name w:val="Table Paragraph"/>
    <w:basedOn w:val="a"/>
    <w:uiPriority w:val="1"/>
    <w:qFormat/>
    <w:rsid w:val="006753EE"/>
  </w:style>
  <w:style w:type="paragraph" w:styleId="a6">
    <w:name w:val="header"/>
    <w:basedOn w:val="a"/>
    <w:link w:val="a7"/>
    <w:uiPriority w:val="99"/>
    <w:semiHidden/>
    <w:unhideWhenUsed/>
    <w:rsid w:val="00C54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5426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C54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5426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景興國中校長室</dc:creator>
  <cp:lastModifiedBy>Jessica</cp:lastModifiedBy>
  <cp:revision>4</cp:revision>
  <dcterms:created xsi:type="dcterms:W3CDTF">2025-03-27T03:44:00Z</dcterms:created>
  <dcterms:modified xsi:type="dcterms:W3CDTF">2026-03-10T13:15:00Z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LTSC</vt:lpwstr>
  </property>
</Properties>
</file>