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42BCF" w14:textId="0AA54468" w:rsidR="001F27E6" w:rsidRPr="00774EA9" w:rsidRDefault="001F27E6" w:rsidP="001F27E6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proofErr w:type="gramStart"/>
      <w:r w:rsidRPr="0037770D">
        <w:rPr>
          <w:rFonts w:ascii="標楷體" w:eastAsia="標楷體" w:hAnsi="標楷體" w:hint="eastAsia"/>
          <w:b/>
          <w:sz w:val="28"/>
          <w:szCs w:val="28"/>
        </w:rPr>
        <w:t>臺北</w:t>
      </w:r>
      <w:r w:rsidRPr="00774EA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市立景興國</w:t>
      </w:r>
      <w:proofErr w:type="gramEnd"/>
      <w:r w:rsidRPr="00774EA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民中學1</w:t>
      </w:r>
      <w:r w:rsidR="00A86C84">
        <w:rPr>
          <w:rFonts w:ascii="標楷體" w:eastAsia="標楷體" w:hAnsi="標楷體"/>
          <w:b/>
          <w:color w:val="000000" w:themeColor="text1"/>
          <w:sz w:val="28"/>
          <w:szCs w:val="28"/>
        </w:rPr>
        <w:t>10</w:t>
      </w:r>
      <w:r w:rsidRPr="00774EA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學年度第二學期  七年級下學期  體育常識題庫</w:t>
      </w:r>
    </w:p>
    <w:p w14:paraId="19C16311" w14:textId="77777777" w:rsidR="001F27E6" w:rsidRPr="00774EA9" w:rsidRDefault="001F27E6" w:rsidP="001F27E6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74EA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田徑：</w:t>
      </w:r>
    </w:p>
    <w:p w14:paraId="2B0245DD" w14:textId="77777777" w:rsidR="001F27E6" w:rsidRPr="00774EA9" w:rsidRDefault="001F27E6" w:rsidP="001F27E6">
      <w:pPr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選擇題：</w:t>
      </w:r>
    </w:p>
    <w:p w14:paraId="113EFC17" w14:textId="77777777" w:rsidR="00413013" w:rsidRPr="00774EA9" w:rsidRDefault="001F27E6" w:rsidP="00D148E4">
      <w:pPr>
        <w:pStyle w:val="a7"/>
        <w:numPr>
          <w:ilvl w:val="0"/>
          <w:numId w:val="1"/>
        </w:numPr>
        <w:tabs>
          <w:tab w:val="left" w:pos="0"/>
        </w:tabs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r w:rsidRPr="00774EA9">
        <w:rPr>
          <w:rFonts w:ascii="標楷體" w:eastAsia="標楷體" w:hAnsi="標楷體"/>
          <w:color w:val="000000" w:themeColor="text1"/>
        </w:rPr>
        <w:t xml:space="preserve"> </w:t>
      </w:r>
      <w:r w:rsidRPr="008C2808">
        <w:rPr>
          <w:rFonts w:ascii="標楷體" w:eastAsia="標楷體" w:hAnsi="標楷體"/>
          <w:color w:val="FF0000"/>
        </w:rPr>
        <w:t>B</w:t>
      </w:r>
      <w:r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 w:hint="eastAsia"/>
          <w:color w:val="000000" w:themeColor="text1"/>
        </w:rPr>
        <w:t>)</w:t>
      </w:r>
      <w:r w:rsidRPr="00774EA9">
        <w:rPr>
          <w:rFonts w:hint="eastAsia"/>
          <w:color w:val="000000" w:themeColor="text1"/>
        </w:rPr>
        <w:t xml:space="preserve"> </w:t>
      </w:r>
      <w:r w:rsidRPr="00774EA9">
        <w:rPr>
          <w:rFonts w:ascii="標楷體" w:eastAsia="標楷體" w:hAnsi="標楷體" w:hint="eastAsia"/>
          <w:color w:val="000000" w:themeColor="text1"/>
        </w:rPr>
        <w:t>(甲)雙腿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的瞬發力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(乙)手腳的肌力(丙)身體平衡感(丁)心肺耐力(戊)敏捷性(己)柔軟度。</w:t>
      </w:r>
    </w:p>
    <w:p w14:paraId="3859B8CD" w14:textId="77777777" w:rsidR="00413013" w:rsidRPr="00774EA9" w:rsidRDefault="001F27E6" w:rsidP="00D966F6">
      <w:pPr>
        <w:pStyle w:val="a7"/>
        <w:ind w:leftChars="0" w:left="0" w:firstLineChars="413" w:firstLine="991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上述哪些是要學習起跑動作時，應加強練習的關鍵體能？　</w:t>
      </w:r>
    </w:p>
    <w:p w14:paraId="65135E06" w14:textId="77777777" w:rsidR="001F27E6" w:rsidRPr="00774EA9" w:rsidRDefault="001F27E6" w:rsidP="00D966F6">
      <w:pPr>
        <w:pStyle w:val="a7"/>
        <w:ind w:leftChars="354" w:left="850" w:firstLineChars="59" w:firstLine="142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Ａ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)甲乙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丙丁戊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己　(Ｂ)甲乙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丙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戊　(Ｃ)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甲乙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戊　(Ｄ)丁己。</w:t>
      </w:r>
    </w:p>
    <w:p w14:paraId="330AE5F2" w14:textId="77777777" w:rsidR="00413013" w:rsidRPr="00774EA9" w:rsidRDefault="001F27E6" w:rsidP="0002002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r w:rsidRPr="00774EA9">
        <w:rPr>
          <w:rFonts w:ascii="標楷體" w:eastAsia="標楷體" w:hAnsi="標楷體"/>
          <w:color w:val="000000" w:themeColor="text1"/>
        </w:rPr>
        <w:t xml:space="preserve"> </w:t>
      </w:r>
      <w:r w:rsidRPr="008C2808">
        <w:rPr>
          <w:rFonts w:ascii="標楷體" w:eastAsia="標楷體" w:hAnsi="標楷體"/>
          <w:color w:val="FF0000"/>
        </w:rPr>
        <w:t>C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Pr="00774EA9">
        <w:rPr>
          <w:rFonts w:ascii="標楷體" w:eastAsia="標楷體" w:hAnsi="標楷體" w:hint="eastAsia"/>
          <w:color w:val="000000" w:themeColor="text1"/>
        </w:rPr>
        <w:t>為了使起跑的動作順利，下列哪一項行為不可以出現？</w:t>
      </w:r>
    </w:p>
    <w:p w14:paraId="32E17DA5" w14:textId="77777777" w:rsidR="00624144" w:rsidRDefault="001F27E6" w:rsidP="00D966F6">
      <w:pPr>
        <w:pStyle w:val="a7"/>
        <w:ind w:leftChars="295" w:left="708" w:firstLine="143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Ａ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)「各就位」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時手應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立於起跑線後　(Ｂ)身體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重心微前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 xml:space="preserve">傾　</w:t>
      </w:r>
    </w:p>
    <w:p w14:paraId="44243F9E" w14:textId="0F9DF477" w:rsidR="001F27E6" w:rsidRPr="00774EA9" w:rsidRDefault="001F27E6" w:rsidP="00D966F6">
      <w:pPr>
        <w:pStyle w:val="a7"/>
        <w:ind w:leftChars="295" w:left="708" w:firstLine="143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Ｃ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)在起跑瞬間要抬起頭　(Ｄ)雙手要配合腳蹬動作做擺動。</w:t>
      </w:r>
    </w:p>
    <w:p w14:paraId="3DA96DE9" w14:textId="77777777" w:rsidR="00413013" w:rsidRPr="00774EA9" w:rsidRDefault="001F27E6" w:rsidP="0002002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 </w:t>
      </w:r>
      <w:r w:rsidRPr="008C2808">
        <w:rPr>
          <w:rFonts w:ascii="標楷體" w:eastAsia="標楷體" w:hAnsi="標楷體" w:hint="eastAsia"/>
          <w:color w:val="FF0000"/>
        </w:rPr>
        <w:t>D</w:t>
      </w:r>
      <w:r w:rsidRPr="00774EA9">
        <w:rPr>
          <w:rFonts w:ascii="標楷體" w:eastAsia="標楷體" w:hAnsi="標楷體" w:hint="eastAsia"/>
          <w:color w:val="000000" w:themeColor="text1"/>
        </w:rPr>
        <w:t xml:space="preserve"> )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對於蹲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 xml:space="preserve">踞式起跑的敘述，下列何者觀念錯誤？　</w:t>
      </w:r>
    </w:p>
    <w:p w14:paraId="0944F7D3" w14:textId="77777777" w:rsidR="00D966F6" w:rsidRDefault="001F27E6" w:rsidP="00D966F6">
      <w:pPr>
        <w:pStyle w:val="a7"/>
        <w:ind w:leftChars="-1" w:left="-2" w:firstLineChars="355" w:firstLine="852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Ａ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 xml:space="preserve">)蹲踞式起跑適用於短距離競賽　</w:t>
      </w:r>
    </w:p>
    <w:p w14:paraId="74C8FBF6" w14:textId="77777777" w:rsidR="00D966F6" w:rsidRDefault="001F27E6" w:rsidP="00D966F6">
      <w:pPr>
        <w:pStyle w:val="a7"/>
        <w:ind w:leftChars="-1" w:left="-2" w:firstLineChars="355" w:firstLine="852"/>
        <w:rPr>
          <w:rFonts w:ascii="標楷體" w:eastAsia="標楷體" w:hAnsi="標楷體"/>
          <w:color w:val="000000" w:themeColor="text1"/>
        </w:rPr>
      </w:pPr>
      <w:r w:rsidRPr="00D966F6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D966F6">
        <w:rPr>
          <w:rFonts w:ascii="標楷體" w:eastAsia="標楷體" w:hAnsi="標楷體" w:hint="eastAsia"/>
          <w:color w:val="000000" w:themeColor="text1"/>
        </w:rPr>
        <w:t>Ｂ</w:t>
      </w:r>
      <w:proofErr w:type="gramEnd"/>
      <w:r w:rsidRPr="00D966F6">
        <w:rPr>
          <w:rFonts w:ascii="標楷體" w:eastAsia="標楷體" w:hAnsi="標楷體" w:hint="eastAsia"/>
          <w:color w:val="000000" w:themeColor="text1"/>
        </w:rPr>
        <w:t>)蹲踞式起跑較容易利用雙腿的力量，將身體快速地往前推</w:t>
      </w:r>
      <w:r w:rsidR="00413013" w:rsidRPr="00D966F6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4F9524CB" w14:textId="77777777" w:rsidR="00D966F6" w:rsidRDefault="001F27E6" w:rsidP="00D966F6">
      <w:pPr>
        <w:pStyle w:val="a7"/>
        <w:ind w:leftChars="-1" w:left="-2" w:firstLineChars="355" w:firstLine="852"/>
        <w:rPr>
          <w:rFonts w:ascii="標楷體" w:eastAsia="標楷體" w:hAnsi="標楷體"/>
          <w:color w:val="000000" w:themeColor="text1"/>
        </w:rPr>
      </w:pPr>
      <w:r w:rsidRPr="00D966F6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D966F6">
        <w:rPr>
          <w:rFonts w:ascii="標楷體" w:eastAsia="標楷體" w:hAnsi="標楷體" w:hint="eastAsia"/>
          <w:color w:val="000000" w:themeColor="text1"/>
        </w:rPr>
        <w:t>Ｃ</w:t>
      </w:r>
      <w:proofErr w:type="gramEnd"/>
      <w:r w:rsidRPr="00D966F6">
        <w:rPr>
          <w:rFonts w:ascii="標楷體" w:eastAsia="標楷體" w:hAnsi="標楷體" w:hint="eastAsia"/>
          <w:color w:val="000000" w:themeColor="text1"/>
        </w:rPr>
        <w:t xml:space="preserve">)使用蹲踞式起跑要配合腳的推蹬　</w:t>
      </w:r>
    </w:p>
    <w:p w14:paraId="27EA517F" w14:textId="2EF03104" w:rsidR="001F27E6" w:rsidRPr="00D966F6" w:rsidRDefault="001F27E6" w:rsidP="00D966F6">
      <w:pPr>
        <w:pStyle w:val="a7"/>
        <w:ind w:leftChars="-1" w:left="-2" w:firstLineChars="355" w:firstLine="852"/>
        <w:rPr>
          <w:rFonts w:ascii="標楷體" w:eastAsia="標楷體" w:hAnsi="標楷體"/>
          <w:color w:val="000000" w:themeColor="text1"/>
        </w:rPr>
      </w:pPr>
      <w:r w:rsidRPr="00D966F6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D966F6">
        <w:rPr>
          <w:rFonts w:ascii="標楷體" w:eastAsia="標楷體" w:hAnsi="標楷體" w:hint="eastAsia"/>
          <w:color w:val="000000" w:themeColor="text1"/>
        </w:rPr>
        <w:t>Ｄ</w:t>
      </w:r>
      <w:proofErr w:type="gramEnd"/>
      <w:r w:rsidRPr="00D966F6">
        <w:rPr>
          <w:rFonts w:ascii="標楷體" w:eastAsia="標楷體" w:hAnsi="標楷體" w:hint="eastAsia"/>
          <w:color w:val="000000" w:themeColor="text1"/>
        </w:rPr>
        <w:t>)蹲踞式起跑不需要</w:t>
      </w:r>
      <w:proofErr w:type="gramStart"/>
      <w:r w:rsidRPr="00D966F6">
        <w:rPr>
          <w:rFonts w:ascii="標楷體" w:eastAsia="標楷體" w:hAnsi="標楷體" w:hint="eastAsia"/>
          <w:color w:val="000000" w:themeColor="text1"/>
        </w:rPr>
        <w:t>手部的配</w:t>
      </w:r>
      <w:proofErr w:type="gramEnd"/>
      <w:r w:rsidRPr="00D966F6">
        <w:rPr>
          <w:rFonts w:ascii="標楷體" w:eastAsia="標楷體" w:hAnsi="標楷體" w:hint="eastAsia"/>
          <w:color w:val="000000" w:themeColor="text1"/>
        </w:rPr>
        <w:t>合。</w:t>
      </w:r>
    </w:p>
    <w:p w14:paraId="63454469" w14:textId="77777777" w:rsidR="00413013" w:rsidRPr="00774EA9" w:rsidRDefault="001F27E6" w:rsidP="00470A0D">
      <w:pPr>
        <w:pStyle w:val="a7"/>
        <w:numPr>
          <w:ilvl w:val="0"/>
          <w:numId w:val="1"/>
        </w:numPr>
        <w:tabs>
          <w:tab w:val="left" w:pos="284"/>
        </w:tabs>
        <w:ind w:leftChars="0" w:hanging="1473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C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Pr="00774EA9">
        <w:rPr>
          <w:rFonts w:ascii="標楷體" w:eastAsia="標楷體" w:hAnsi="標楷體" w:hint="eastAsia"/>
          <w:color w:val="000000" w:themeColor="text1"/>
        </w:rPr>
        <w:t xml:space="preserve">有關田徑競賽的規則，下列何者正確？　</w:t>
      </w:r>
    </w:p>
    <w:p w14:paraId="37A24B68" w14:textId="77777777" w:rsidR="00624144" w:rsidRDefault="001F27E6" w:rsidP="00D966F6">
      <w:pPr>
        <w:pStyle w:val="a7"/>
        <w:ind w:leftChars="0" w:left="737" w:firstLineChars="47" w:firstLine="113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Ａ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)在做好預備姿勢之後，在鳴槍前就起跑者，應判起跑第一次犯規，若第二次犯規後則取</w:t>
      </w:r>
    </w:p>
    <w:p w14:paraId="1F0E0A84" w14:textId="77777777" w:rsidR="00D966F6" w:rsidRDefault="001F27E6" w:rsidP="00D966F6">
      <w:pPr>
        <w:pStyle w:val="a7"/>
        <w:ind w:leftChars="0" w:left="1217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消比賽資格</w:t>
      </w:r>
      <w:r w:rsidR="00413013" w:rsidRPr="00774EA9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530A1C78" w14:textId="2A7D2C02" w:rsidR="00624144" w:rsidRPr="00D966F6" w:rsidRDefault="001F27E6" w:rsidP="00D966F6">
      <w:pPr>
        <w:ind w:firstLineChars="354" w:firstLine="850"/>
        <w:rPr>
          <w:rFonts w:ascii="標楷體" w:eastAsia="標楷體" w:hAnsi="標楷體"/>
          <w:color w:val="000000" w:themeColor="text1"/>
        </w:rPr>
      </w:pPr>
      <w:r w:rsidRPr="00D966F6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D966F6">
        <w:rPr>
          <w:rFonts w:ascii="標楷體" w:eastAsia="標楷體" w:hAnsi="標楷體" w:hint="eastAsia"/>
          <w:color w:val="000000" w:themeColor="text1"/>
        </w:rPr>
        <w:t>Ｂ</w:t>
      </w:r>
      <w:proofErr w:type="gramEnd"/>
      <w:r w:rsidRPr="00D966F6">
        <w:rPr>
          <w:rFonts w:ascii="標楷體" w:eastAsia="標楷體" w:hAnsi="標楷體" w:hint="eastAsia"/>
          <w:color w:val="000000" w:themeColor="text1"/>
        </w:rPr>
        <w:t>)短距離競賽採</w:t>
      </w:r>
      <w:proofErr w:type="gramStart"/>
      <w:r w:rsidRPr="00D966F6">
        <w:rPr>
          <w:rFonts w:ascii="標楷體" w:eastAsia="標楷體" w:hAnsi="標楷體" w:hint="eastAsia"/>
          <w:color w:val="000000" w:themeColor="text1"/>
        </w:rPr>
        <w:t>分道</w:t>
      </w:r>
      <w:proofErr w:type="gramEnd"/>
      <w:r w:rsidRPr="00D966F6">
        <w:rPr>
          <w:rFonts w:ascii="標楷體" w:eastAsia="標楷體" w:hAnsi="標楷體" w:hint="eastAsia"/>
          <w:color w:val="000000" w:themeColor="text1"/>
        </w:rPr>
        <w:t>跑，應於</w:t>
      </w:r>
      <w:proofErr w:type="gramStart"/>
      <w:r w:rsidRPr="00D966F6">
        <w:rPr>
          <w:rFonts w:ascii="標楷體" w:eastAsia="標楷體" w:hAnsi="標楷體" w:hint="eastAsia"/>
          <w:color w:val="000000" w:themeColor="text1"/>
        </w:rPr>
        <w:t>過彎時</w:t>
      </w:r>
      <w:proofErr w:type="gramEnd"/>
      <w:r w:rsidRPr="00D966F6">
        <w:rPr>
          <w:rFonts w:ascii="標楷體" w:eastAsia="標楷體" w:hAnsi="標楷體" w:hint="eastAsia"/>
          <w:color w:val="000000" w:themeColor="text1"/>
        </w:rPr>
        <w:t xml:space="preserve">才可搶跑道　</w:t>
      </w:r>
    </w:p>
    <w:p w14:paraId="15545EF7" w14:textId="77777777" w:rsidR="00624144" w:rsidRDefault="001F27E6" w:rsidP="00D966F6">
      <w:pPr>
        <w:pStyle w:val="a7"/>
        <w:ind w:leftChars="-1" w:left="-2" w:firstLineChars="355" w:firstLine="852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Ｃ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)選手在彎道時不得踩到跑道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內緣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 xml:space="preserve">線　</w:t>
      </w:r>
    </w:p>
    <w:p w14:paraId="735E50B9" w14:textId="60CBF3D5" w:rsidR="001F27E6" w:rsidRPr="00774EA9" w:rsidRDefault="001F27E6" w:rsidP="00D966F6">
      <w:pPr>
        <w:pStyle w:val="a7"/>
        <w:ind w:leftChars="-1" w:left="-2" w:firstLineChars="355" w:firstLine="852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Ｄ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)過彎道時，跑離自己起跑時的跑道，不視為犯規。</w:t>
      </w:r>
    </w:p>
    <w:p w14:paraId="3459BFC6" w14:textId="48C3CC64" w:rsidR="00413013" w:rsidRPr="00774EA9" w:rsidRDefault="001F27E6" w:rsidP="0002002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r w:rsidRPr="00774EA9">
        <w:rPr>
          <w:rFonts w:ascii="標楷體" w:eastAsia="標楷體" w:hAnsi="標楷體"/>
          <w:color w:val="000000" w:themeColor="text1"/>
        </w:rPr>
        <w:t xml:space="preserve"> </w:t>
      </w:r>
      <w:r w:rsidRPr="008C2808">
        <w:rPr>
          <w:rFonts w:ascii="標楷體" w:eastAsia="標楷體" w:hAnsi="標楷體"/>
          <w:color w:val="FF0000"/>
        </w:rPr>
        <w:t xml:space="preserve">C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Pr="00774EA9">
        <w:rPr>
          <w:rFonts w:ascii="標楷體" w:eastAsia="標楷體" w:hAnsi="標楷體" w:hint="eastAsia"/>
          <w:color w:val="000000" w:themeColor="text1"/>
        </w:rPr>
        <w:t>(甲)起跑(乙)心肺耐力(丙)加速(丁)</w:t>
      </w:r>
      <w:r w:rsidR="00413013" w:rsidRPr="00774EA9">
        <w:rPr>
          <w:rFonts w:ascii="標楷體" w:eastAsia="標楷體" w:hAnsi="標楷體" w:hint="eastAsia"/>
          <w:color w:val="000000" w:themeColor="text1"/>
        </w:rPr>
        <w:t>判斷力。短距離田徑競賽的前</w:t>
      </w:r>
      <w:r w:rsidRPr="00774EA9">
        <w:rPr>
          <w:rFonts w:ascii="標楷體" w:eastAsia="標楷體" w:hAnsi="標楷體" w:hint="eastAsia"/>
          <w:color w:val="000000" w:themeColor="text1"/>
        </w:rPr>
        <w:t>10公尺中，上述哪些因</w:t>
      </w:r>
    </w:p>
    <w:p w14:paraId="233CC8A0" w14:textId="5EFB6147" w:rsidR="001F27E6" w:rsidRPr="00D966F6" w:rsidRDefault="001F27E6" w:rsidP="00D966F6">
      <w:pPr>
        <w:pStyle w:val="a7"/>
        <w:ind w:leftChars="-2" w:left="-5" w:firstLineChars="356" w:firstLine="85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素是成敗的關鍵？</w:t>
      </w:r>
      <w:r w:rsidR="00413013" w:rsidRPr="00774EA9">
        <w:rPr>
          <w:rFonts w:ascii="標楷體" w:eastAsia="標楷體" w:hAnsi="標楷體" w:hint="eastAsia"/>
          <w:color w:val="000000" w:themeColor="text1"/>
        </w:rPr>
        <w:t xml:space="preserve"> </w:t>
      </w:r>
      <w:r w:rsidRPr="00D966F6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D966F6">
        <w:rPr>
          <w:rFonts w:ascii="標楷體" w:eastAsia="標楷體" w:hAnsi="標楷體" w:hint="eastAsia"/>
          <w:color w:val="000000" w:themeColor="text1"/>
        </w:rPr>
        <w:t>Ａ</w:t>
      </w:r>
      <w:proofErr w:type="gramEnd"/>
      <w:r w:rsidRPr="00D966F6">
        <w:rPr>
          <w:rFonts w:ascii="標楷體" w:eastAsia="標楷體" w:hAnsi="標楷體" w:hint="eastAsia"/>
          <w:color w:val="000000" w:themeColor="text1"/>
        </w:rPr>
        <w:t>)甲乙丙丁　(Ｂ)甲乙丙　(Ｃ)</w:t>
      </w:r>
      <w:proofErr w:type="gramStart"/>
      <w:r w:rsidRPr="00D966F6">
        <w:rPr>
          <w:rFonts w:ascii="標楷體" w:eastAsia="標楷體" w:hAnsi="標楷體" w:hint="eastAsia"/>
          <w:color w:val="000000" w:themeColor="text1"/>
        </w:rPr>
        <w:t>甲</w:t>
      </w:r>
      <w:proofErr w:type="gramEnd"/>
      <w:r w:rsidRPr="00D966F6">
        <w:rPr>
          <w:rFonts w:ascii="標楷體" w:eastAsia="標楷體" w:hAnsi="標楷體" w:hint="eastAsia"/>
          <w:color w:val="000000" w:themeColor="text1"/>
        </w:rPr>
        <w:t>丙　(Ｄ)乙丁。</w:t>
      </w:r>
    </w:p>
    <w:p w14:paraId="6DE963AF" w14:textId="77777777" w:rsidR="00413013" w:rsidRPr="00774EA9" w:rsidRDefault="001F27E6" w:rsidP="0002002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D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Pr="00774EA9">
        <w:rPr>
          <w:rFonts w:ascii="標楷體" w:eastAsia="標楷體" w:hAnsi="標楷體" w:hint="eastAsia"/>
          <w:color w:val="000000" w:themeColor="text1"/>
        </w:rPr>
        <w:t xml:space="preserve">在100公尺短跑的比賽中，何時才可以減速？　</w:t>
      </w:r>
    </w:p>
    <w:p w14:paraId="2DA22E4E" w14:textId="77777777" w:rsidR="001F27E6" w:rsidRPr="00774EA9" w:rsidRDefault="001F27E6" w:rsidP="00D966F6">
      <w:pPr>
        <w:pStyle w:val="a7"/>
        <w:ind w:leftChars="0" w:left="720" w:firstLine="131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Ａ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)起跑時　(Ｂ)跑到50公尺處　(Ｃ)終點線前　(Ｄ)做完壓線動作。</w:t>
      </w:r>
    </w:p>
    <w:p w14:paraId="41D73862" w14:textId="77777777" w:rsidR="00413013" w:rsidRPr="00774EA9" w:rsidRDefault="001F27E6" w:rsidP="0002002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r w:rsidRPr="008C2808">
        <w:rPr>
          <w:rFonts w:ascii="標楷體" w:eastAsia="標楷體" w:hAnsi="標楷體" w:hint="eastAsia"/>
          <w:color w:val="FF0000"/>
        </w:rPr>
        <w:t xml:space="preserve"> </w:t>
      </w:r>
      <w:r w:rsidRPr="008C2808">
        <w:rPr>
          <w:rFonts w:ascii="標楷體" w:eastAsia="標楷體" w:hAnsi="標楷體"/>
          <w:color w:val="FF0000"/>
        </w:rPr>
        <w:t>B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關於蹲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 xml:space="preserve">踞式起跑的動作及規則，下列何者正確？　</w:t>
      </w:r>
    </w:p>
    <w:p w14:paraId="21ECD95E" w14:textId="77777777" w:rsidR="00624144" w:rsidRDefault="001F27E6" w:rsidP="00D966F6">
      <w:pPr>
        <w:pStyle w:val="a7"/>
        <w:tabs>
          <w:tab w:val="left" w:pos="709"/>
        </w:tabs>
        <w:ind w:leftChars="-1" w:left="-2" w:firstLineChars="355" w:firstLine="852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Ａ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 xml:space="preserve">)頭不可以超過起跑線　(Ｂ)鳴槍前先起跑者，取消其比賽資格　</w:t>
      </w:r>
    </w:p>
    <w:p w14:paraId="789ADD77" w14:textId="165BA8F8" w:rsidR="001F27E6" w:rsidRPr="00774EA9" w:rsidRDefault="001F27E6" w:rsidP="00D966F6">
      <w:pPr>
        <w:pStyle w:val="a7"/>
        <w:tabs>
          <w:tab w:val="left" w:pos="709"/>
        </w:tabs>
        <w:ind w:leftChars="-1" w:left="-2" w:firstLineChars="355" w:firstLine="852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Ｃ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)起跑出發時，雙手同時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用力蹬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出　(Ｄ)起跑瞬間要抬頭，以增加前進力。</w:t>
      </w:r>
    </w:p>
    <w:p w14:paraId="682F2493" w14:textId="77777777" w:rsidR="00413013" w:rsidRPr="00774EA9" w:rsidRDefault="001F27E6" w:rsidP="0002002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C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Pr="00774EA9">
        <w:rPr>
          <w:rFonts w:ascii="標楷體" w:eastAsia="標楷體" w:hAnsi="標楷體" w:hint="eastAsia"/>
          <w:color w:val="000000" w:themeColor="text1"/>
        </w:rPr>
        <w:t xml:space="preserve">短距離徑賽到最後的「壓線」動作，是以身體哪一部分到達終點線之垂直面為判定依據？　</w:t>
      </w:r>
    </w:p>
    <w:p w14:paraId="739B0F77" w14:textId="77777777" w:rsidR="001F27E6" w:rsidRPr="00774EA9" w:rsidRDefault="001F27E6" w:rsidP="00D966F6">
      <w:pPr>
        <w:pStyle w:val="a7"/>
        <w:ind w:leftChars="0" w:left="840" w:firstLine="11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Ａ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)頭部　(Ｂ)頸部　(Ｃ)軀幹　(Ｄ)四肢。</w:t>
      </w:r>
    </w:p>
    <w:p w14:paraId="0128EB9E" w14:textId="111BFC70" w:rsidR="00413013" w:rsidRPr="00774EA9" w:rsidRDefault="001F27E6" w:rsidP="0002002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B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Pr="00774EA9">
        <w:rPr>
          <w:rFonts w:ascii="標楷體" w:eastAsia="標楷體" w:hAnsi="標楷體" w:hint="eastAsia"/>
          <w:color w:val="000000" w:themeColor="text1"/>
        </w:rPr>
        <w:t xml:space="preserve">下列何者是田徑比賽的徑賽項目？　</w:t>
      </w:r>
    </w:p>
    <w:p w14:paraId="19E3C067" w14:textId="77777777" w:rsidR="001F27E6" w:rsidRPr="00774EA9" w:rsidRDefault="001F27E6" w:rsidP="00D966F6">
      <w:pPr>
        <w:pStyle w:val="a7"/>
        <w:ind w:leftChars="0" w:left="720" w:firstLine="131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(A)鉛球擲遠　(B)短距離跑　(C)跳高　(D)三級跳遠。</w:t>
      </w:r>
    </w:p>
    <w:p w14:paraId="5158E524" w14:textId="77777777" w:rsidR="00413013" w:rsidRPr="00774EA9" w:rsidRDefault="001F27E6" w:rsidP="0002002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C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Pr="00774EA9">
        <w:rPr>
          <w:rFonts w:ascii="標楷體" w:eastAsia="標楷體" w:hAnsi="標楷體" w:hint="eastAsia"/>
          <w:color w:val="000000" w:themeColor="text1"/>
        </w:rPr>
        <w:t>依照田徑規則規定，下列何種徑賽項目比賽的選手必須使用起跑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架及蹲踞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式起跑法？</w:t>
      </w:r>
    </w:p>
    <w:p w14:paraId="5A5B847C" w14:textId="5D02E9AB" w:rsidR="001F27E6" w:rsidRDefault="001F27E6" w:rsidP="00D966F6">
      <w:pPr>
        <w:pStyle w:val="a7"/>
        <w:ind w:leftChars="0" w:left="840" w:firstLine="11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(A)800公尺　(B)1500公尺　(C)400公尺　(D)5000公尺。</w:t>
      </w:r>
    </w:p>
    <w:p w14:paraId="03F66882" w14:textId="062FCCC6" w:rsidR="00413013" w:rsidRPr="00774EA9" w:rsidRDefault="001F27E6" w:rsidP="0002002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D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Pr="00774EA9">
        <w:rPr>
          <w:rFonts w:ascii="標楷體" w:eastAsia="標楷體" w:hAnsi="標楷體" w:hint="eastAsia"/>
          <w:color w:val="000000" w:themeColor="text1"/>
        </w:rPr>
        <w:t xml:space="preserve">下列何者不是蹲踞式起跑，選手聽到「各就位」口令後，應做的動作？　</w:t>
      </w:r>
    </w:p>
    <w:p w14:paraId="78FE727B" w14:textId="3254C8DA" w:rsidR="00FE5D22" w:rsidRPr="00D966F6" w:rsidRDefault="002375D3" w:rsidP="00C9552E">
      <w:pPr>
        <w:pStyle w:val="a7"/>
        <w:numPr>
          <w:ilvl w:val="0"/>
          <w:numId w:val="38"/>
        </w:numPr>
        <w:ind w:leftChars="0" w:left="851" w:firstLine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走到起跑線處，雙手拇指與其他四指分開，置於起跑線後</w:t>
      </w:r>
      <w:r w:rsidR="001F27E6" w:rsidRPr="00774EA9">
        <w:rPr>
          <w:rFonts w:ascii="標楷體" w:eastAsia="標楷體" w:hAnsi="標楷體" w:hint="eastAsia"/>
          <w:color w:val="000000" w:themeColor="text1"/>
        </w:rPr>
        <w:t>(B)雙手距離與肩同寬或稍寬　(C)頸部自然下垂，身體</w:t>
      </w:r>
      <w:proofErr w:type="gramStart"/>
      <w:r w:rsidR="001F27E6" w:rsidRPr="00774EA9">
        <w:rPr>
          <w:rFonts w:ascii="標楷體" w:eastAsia="標楷體" w:hAnsi="標楷體" w:hint="eastAsia"/>
          <w:color w:val="000000" w:themeColor="text1"/>
        </w:rPr>
        <w:t>放鬆，</w:t>
      </w:r>
      <w:proofErr w:type="gramEnd"/>
      <w:r w:rsidR="001F27E6" w:rsidRPr="00774EA9">
        <w:rPr>
          <w:rFonts w:ascii="標楷體" w:eastAsia="標楷體" w:hAnsi="標楷體" w:hint="eastAsia"/>
          <w:color w:val="000000" w:themeColor="text1"/>
        </w:rPr>
        <w:t>呈就位姿勢　(D)同時抬起臀部準備起跑。</w:t>
      </w:r>
    </w:p>
    <w:p w14:paraId="054377B3" w14:textId="6FC8B4A6" w:rsidR="00413013" w:rsidRPr="00774EA9" w:rsidRDefault="008C2808" w:rsidP="008C2808">
      <w:pPr>
        <w:pStyle w:val="a7"/>
        <w:numPr>
          <w:ilvl w:val="0"/>
          <w:numId w:val="1"/>
        </w:numPr>
        <w:tabs>
          <w:tab w:val="left" w:pos="142"/>
        </w:tabs>
        <w:ind w:leftChars="0" w:left="283" w:hangingChars="118" w:hanging="283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D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1F27E6" w:rsidRPr="00774EA9">
        <w:rPr>
          <w:rFonts w:ascii="標楷體" w:eastAsia="標楷體" w:hAnsi="標楷體" w:hint="eastAsia"/>
          <w:color w:val="000000" w:themeColor="text1"/>
        </w:rPr>
        <w:t>下列</w:t>
      </w:r>
      <w:proofErr w:type="gramStart"/>
      <w:r w:rsidR="001F27E6" w:rsidRPr="00774EA9">
        <w:rPr>
          <w:rFonts w:ascii="標楷體" w:eastAsia="標楷體" w:hAnsi="標楷體" w:hint="eastAsia"/>
          <w:color w:val="000000" w:themeColor="text1"/>
        </w:rPr>
        <w:t>關於蹲</w:t>
      </w:r>
      <w:proofErr w:type="gramEnd"/>
      <w:r w:rsidR="001F27E6" w:rsidRPr="00774EA9">
        <w:rPr>
          <w:rFonts w:ascii="標楷體" w:eastAsia="標楷體" w:hAnsi="標楷體" w:hint="eastAsia"/>
          <w:color w:val="000000" w:themeColor="text1"/>
        </w:rPr>
        <w:t xml:space="preserve">踞式起跑，聽到鳴槍聲後的動作，何者錯誤？　</w:t>
      </w:r>
    </w:p>
    <w:p w14:paraId="33E2645B" w14:textId="77777777" w:rsidR="00624144" w:rsidRDefault="001F27E6" w:rsidP="00D966F6">
      <w:pPr>
        <w:pStyle w:val="a7"/>
        <w:ind w:leftChars="0" w:left="0" w:firstLineChars="354" w:firstLine="85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(A)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前腳同側的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 xml:space="preserve">手臂迅速前擺　(B)另一側手臂用力向後擺　</w:t>
      </w:r>
    </w:p>
    <w:p w14:paraId="7FC20042" w14:textId="79AA301A" w:rsidR="001F27E6" w:rsidRDefault="001F27E6" w:rsidP="00D966F6">
      <w:pPr>
        <w:pStyle w:val="a7"/>
        <w:ind w:leftChars="0" w:left="0" w:firstLineChars="354" w:firstLine="85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(C)雙腳同時用力推蹬起跑架　(D)前腳跑出第一步。</w:t>
      </w:r>
    </w:p>
    <w:p w14:paraId="11045EA4" w14:textId="77777777" w:rsidR="00D966F6" w:rsidRPr="00C9552E" w:rsidRDefault="00D966F6" w:rsidP="00C9552E">
      <w:pPr>
        <w:pStyle w:val="a7"/>
        <w:ind w:leftChars="0" w:left="0" w:firstLineChars="308" w:firstLine="739"/>
        <w:rPr>
          <w:rFonts w:ascii="標楷體" w:eastAsia="標楷體" w:hAnsi="標楷體"/>
          <w:color w:val="000000" w:themeColor="text1"/>
        </w:rPr>
      </w:pPr>
    </w:p>
    <w:p w14:paraId="5090D006" w14:textId="77777777" w:rsidR="00413013" w:rsidRPr="00774EA9" w:rsidRDefault="001F27E6" w:rsidP="0002002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lastRenderedPageBreak/>
        <w:t>(</w:t>
      </w:r>
      <w:r w:rsidRPr="00774EA9">
        <w:rPr>
          <w:rFonts w:ascii="標楷體" w:eastAsia="標楷體" w:hAnsi="標楷體"/>
          <w:color w:val="000000" w:themeColor="text1"/>
        </w:rPr>
        <w:t xml:space="preserve"> </w:t>
      </w:r>
      <w:r w:rsidRPr="008C2808">
        <w:rPr>
          <w:rFonts w:ascii="標楷體" w:eastAsia="標楷體" w:hAnsi="標楷體"/>
          <w:color w:val="FF0000"/>
        </w:rPr>
        <w:t>D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Pr="00774EA9">
        <w:rPr>
          <w:rFonts w:ascii="標楷體" w:eastAsia="標楷體" w:hAnsi="標楷體" w:hint="eastAsia"/>
          <w:color w:val="000000" w:themeColor="text1"/>
        </w:rPr>
        <w:t xml:space="preserve">田徑蹲踞式起跑練習時，當聽到「預備」口令後，臀部應緩緩抬高，高度應如何？　</w:t>
      </w:r>
    </w:p>
    <w:p w14:paraId="5E894D52" w14:textId="77777777" w:rsidR="001F27E6" w:rsidRPr="00774EA9" w:rsidRDefault="001F27E6" w:rsidP="00D966F6">
      <w:pPr>
        <w:pStyle w:val="a7"/>
        <w:tabs>
          <w:tab w:val="left" w:pos="709"/>
        </w:tabs>
        <w:ind w:leftChars="0" w:left="840" w:firstLine="11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(A)高於膝蓋　(B)低於膝蓋　(C)低於肩膀　(D)高於肩膀。</w:t>
      </w:r>
    </w:p>
    <w:p w14:paraId="54682625" w14:textId="77777777" w:rsidR="001F27E6" w:rsidRPr="00774EA9" w:rsidRDefault="001F27E6" w:rsidP="0002002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D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Pr="00774EA9">
        <w:rPr>
          <w:rFonts w:ascii="標楷體" w:eastAsia="標楷體" w:hAnsi="標楷體" w:hint="eastAsia"/>
          <w:color w:val="000000" w:themeColor="text1"/>
        </w:rPr>
        <w:t>下列有關田徑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接力賽傳接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棒動作要領說明，何者錯誤？</w:t>
      </w:r>
    </w:p>
    <w:p w14:paraId="5F8B708F" w14:textId="1A87423A" w:rsidR="00624144" w:rsidRDefault="001F27E6" w:rsidP="00D966F6">
      <w:pPr>
        <w:pStyle w:val="a7"/>
        <w:ind w:leftChars="-1" w:left="-2" w:firstLineChars="355" w:firstLine="852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(A)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傳棒與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 xml:space="preserve">接棒的選手要有適當的距離，才能增進團隊的速度表現　</w:t>
      </w:r>
    </w:p>
    <w:p w14:paraId="17DFFDAE" w14:textId="77777777" w:rsidR="00624144" w:rsidRDefault="001F27E6" w:rsidP="00D966F6">
      <w:pPr>
        <w:pStyle w:val="a7"/>
        <w:ind w:leftChars="-1" w:left="-2" w:firstLineChars="355" w:firstLine="852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(B)當已進入理想位置時，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傳棒者應喊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 xml:space="preserve">「接」的口令　</w:t>
      </w:r>
    </w:p>
    <w:p w14:paraId="1C0DC4AB" w14:textId="77777777" w:rsidR="00624144" w:rsidRDefault="001F27E6" w:rsidP="00D966F6">
      <w:pPr>
        <w:pStyle w:val="a7"/>
        <w:ind w:leftChars="-1" w:left="-2" w:firstLineChars="355" w:firstLine="852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(C)接棒者聽到「接」的口令後，應將手迅速向後擺出，掌心向上張開，並力求穩定　</w:t>
      </w:r>
    </w:p>
    <w:p w14:paraId="3A8C2DBD" w14:textId="573E990E" w:rsidR="001F27E6" w:rsidRPr="00774EA9" w:rsidRDefault="001F27E6" w:rsidP="00D966F6">
      <w:pPr>
        <w:pStyle w:val="a7"/>
        <w:ind w:leftChars="-1" w:left="-2" w:firstLineChars="355" w:firstLine="852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(D)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傳棒者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握緊棒子後，接棒者放開手，完成傳接動作。</w:t>
      </w:r>
    </w:p>
    <w:p w14:paraId="3C30F796" w14:textId="1F21A640" w:rsidR="001F27E6" w:rsidRPr="00774EA9" w:rsidRDefault="008865F1" w:rsidP="0002002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 </w:t>
      </w:r>
      <w:r w:rsidR="001F27E6" w:rsidRPr="008C2808">
        <w:rPr>
          <w:rFonts w:ascii="標楷體" w:eastAsia="標楷體" w:hAnsi="標楷體"/>
          <w:color w:val="FF0000"/>
        </w:rPr>
        <w:t>D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)</w:t>
      </w:r>
      <w:proofErr w:type="gramStart"/>
      <w:r w:rsidR="001F27E6" w:rsidRPr="00774EA9">
        <w:rPr>
          <w:rFonts w:ascii="標楷體" w:eastAsia="標楷體" w:hAnsi="標楷體" w:hint="eastAsia"/>
          <w:color w:val="000000" w:themeColor="text1"/>
        </w:rPr>
        <w:t>對於蹲</w:t>
      </w:r>
      <w:proofErr w:type="gramEnd"/>
      <w:r w:rsidR="001F27E6" w:rsidRPr="00774EA9">
        <w:rPr>
          <w:rFonts w:ascii="標楷體" w:eastAsia="標楷體" w:hAnsi="標楷體" w:hint="eastAsia"/>
          <w:color w:val="000000" w:themeColor="text1"/>
        </w:rPr>
        <w:t xml:space="preserve">踞式起跑的敘述，下列何者觀念錯誤？ </w:t>
      </w:r>
    </w:p>
    <w:p w14:paraId="17828C20" w14:textId="77777777" w:rsidR="00624144" w:rsidRDefault="001F27E6" w:rsidP="00D966F6">
      <w:pPr>
        <w:ind w:firstLineChars="354" w:firstLine="85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Ａ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 xml:space="preserve">)蹲踞式起跑適用於短距離競賽 </w:t>
      </w:r>
    </w:p>
    <w:p w14:paraId="53E568D5" w14:textId="77777777" w:rsidR="00624144" w:rsidRDefault="001F27E6" w:rsidP="00D966F6">
      <w:pPr>
        <w:ind w:firstLineChars="354" w:firstLine="85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Ｂ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 xml:space="preserve">)蹲踞式起跑較容易利用雙腿的力量，將身體快速地往前推 </w:t>
      </w:r>
    </w:p>
    <w:p w14:paraId="75E4BED9" w14:textId="77777777" w:rsidR="00624144" w:rsidRDefault="001F27E6" w:rsidP="00D966F6">
      <w:pPr>
        <w:ind w:firstLineChars="354" w:firstLine="85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Ｃ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 xml:space="preserve">)使用蹲踞式起跑要配合腳的推蹬 </w:t>
      </w:r>
    </w:p>
    <w:p w14:paraId="3D96FED9" w14:textId="637A7A2C" w:rsidR="001F27E6" w:rsidRPr="00774EA9" w:rsidRDefault="001F27E6" w:rsidP="00D966F6">
      <w:pPr>
        <w:ind w:firstLineChars="354" w:firstLine="85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Ｄ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)蹲踞式起跑不需要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手部的配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合。</w:t>
      </w:r>
      <w:r w:rsidRPr="00774EA9">
        <w:rPr>
          <w:rFonts w:ascii="標楷體" w:eastAsia="標楷體" w:hAnsi="標楷體"/>
          <w:color w:val="000000" w:themeColor="text1"/>
        </w:rPr>
        <w:t xml:space="preserve"> </w:t>
      </w:r>
    </w:p>
    <w:p w14:paraId="0CA957AB" w14:textId="77777777" w:rsidR="001749A5" w:rsidRPr="00774EA9" w:rsidRDefault="001F27E6" w:rsidP="001749A5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74EA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籃球：</w:t>
      </w:r>
    </w:p>
    <w:p w14:paraId="579503A7" w14:textId="5E21C372" w:rsidR="001749A5" w:rsidRPr="00DC2A64" w:rsidRDefault="008865F1" w:rsidP="00DC2A64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="001F27E6" w:rsidRPr="008C2808">
        <w:rPr>
          <w:rFonts w:ascii="標楷體" w:eastAsia="標楷體" w:hAnsi="標楷體" w:hint="eastAsia"/>
          <w:color w:val="FF0000"/>
        </w:rPr>
        <w:t>D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1F27E6" w:rsidRPr="00774EA9">
        <w:rPr>
          <w:rFonts w:ascii="標楷體" w:eastAsia="標楷體" w:hAnsi="標楷體" w:hint="eastAsia"/>
          <w:color w:val="000000" w:themeColor="text1"/>
        </w:rPr>
        <w:t>籃球</w:t>
      </w:r>
      <w:r w:rsidR="001F27E6" w:rsidRPr="00774EA9">
        <w:rPr>
          <w:rFonts w:ascii="標楷體" w:eastAsia="標楷體" w:hAnsi="標楷體"/>
          <w:color w:val="000000" w:themeColor="text1"/>
        </w:rPr>
        <w:t>雙手投籃的預備動作，雙眼注視目標，雙腳</w:t>
      </w:r>
      <w:r w:rsidR="001F27E6" w:rsidRPr="00DC2A64">
        <w:rPr>
          <w:rFonts w:ascii="標楷體" w:eastAsia="標楷體" w:hAnsi="標楷體"/>
          <w:color w:val="000000" w:themeColor="text1"/>
        </w:rPr>
        <w:t>應</w:t>
      </w:r>
      <w:r w:rsidR="001F27E6" w:rsidRPr="00DC2A64">
        <w:rPr>
          <w:rFonts w:ascii="標楷體" w:eastAsia="標楷體" w:hAnsi="標楷體" w:hint="eastAsia"/>
          <w:color w:val="000000" w:themeColor="text1"/>
        </w:rPr>
        <w:t>如何</w:t>
      </w:r>
      <w:r w:rsidR="00DC2A64">
        <w:rPr>
          <w:rFonts w:ascii="標楷體" w:eastAsia="標楷體" w:hAnsi="標楷體"/>
          <w:color w:val="000000" w:themeColor="text1"/>
        </w:rPr>
        <w:t>站立</w:t>
      </w:r>
      <w:r w:rsidR="00DC2A64" w:rsidRPr="00DC2A64">
        <w:rPr>
          <w:rFonts w:ascii="標楷體" w:eastAsia="標楷體" w:hAnsi="標楷體"/>
          <w:color w:val="000000" w:themeColor="text1"/>
        </w:rPr>
        <w:t>較佳</w:t>
      </w:r>
      <w:r w:rsidR="001F27E6" w:rsidRPr="00DC2A64">
        <w:rPr>
          <w:rFonts w:ascii="標楷體" w:eastAsia="標楷體" w:hAnsi="標楷體" w:hint="eastAsia"/>
          <w:color w:val="000000" w:themeColor="text1"/>
        </w:rPr>
        <w:t>？</w:t>
      </w:r>
      <w:r w:rsidR="001F27E6" w:rsidRPr="00DC2A64">
        <w:rPr>
          <w:rFonts w:ascii="標楷體" w:eastAsia="標楷體" w:hAnsi="標楷體"/>
          <w:color w:val="000000" w:themeColor="text1"/>
        </w:rPr>
        <w:t xml:space="preserve">　</w:t>
      </w:r>
    </w:p>
    <w:p w14:paraId="0AB9F0EB" w14:textId="77777777" w:rsidR="001F27E6" w:rsidRPr="00774EA9" w:rsidRDefault="001F27E6" w:rsidP="002375D3">
      <w:pPr>
        <w:pStyle w:val="a7"/>
        <w:ind w:leftChars="59" w:left="142" w:firstLineChars="295" w:firstLine="708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74EA9">
        <w:rPr>
          <w:rFonts w:ascii="標楷體" w:eastAsia="標楷體" w:hAnsi="標楷體"/>
          <w:color w:val="000000" w:themeColor="text1"/>
        </w:rPr>
        <w:t>(A)左前右後站立　(B)右前左後站立　(C)</w:t>
      </w:r>
      <w:proofErr w:type="gramStart"/>
      <w:r w:rsidRPr="00774EA9">
        <w:rPr>
          <w:rFonts w:ascii="標楷體" w:eastAsia="標楷體" w:hAnsi="標楷體"/>
          <w:color w:val="000000" w:themeColor="text1"/>
        </w:rPr>
        <w:t>併</w:t>
      </w:r>
      <w:proofErr w:type="gramEnd"/>
      <w:r w:rsidRPr="00774EA9">
        <w:rPr>
          <w:rFonts w:ascii="標楷體" w:eastAsia="標楷體" w:hAnsi="標楷體"/>
          <w:color w:val="000000" w:themeColor="text1"/>
        </w:rPr>
        <w:t>腳站立　(D)平行</w:t>
      </w:r>
      <w:r w:rsidRPr="00774EA9">
        <w:rPr>
          <w:rFonts w:ascii="標楷體" w:eastAsia="標楷體" w:hAnsi="標楷體" w:hint="eastAsia"/>
          <w:color w:val="000000" w:themeColor="text1"/>
        </w:rPr>
        <w:t>站</w:t>
      </w:r>
      <w:r w:rsidRPr="00774EA9">
        <w:rPr>
          <w:rFonts w:ascii="標楷體" w:eastAsia="標楷體" w:hAnsi="標楷體"/>
          <w:color w:val="000000" w:themeColor="text1"/>
        </w:rPr>
        <w:t>立。</w:t>
      </w:r>
    </w:p>
    <w:p w14:paraId="189ED59A" w14:textId="77777777" w:rsidR="002375D3" w:rsidRDefault="008865F1" w:rsidP="002375D3">
      <w:pPr>
        <w:pStyle w:val="a8"/>
        <w:numPr>
          <w:ilvl w:val="0"/>
          <w:numId w:val="1"/>
        </w:numPr>
        <w:tabs>
          <w:tab w:val="left" w:pos="0"/>
        </w:tabs>
        <w:ind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="001F27E6" w:rsidRPr="008C2808">
        <w:rPr>
          <w:rFonts w:ascii="標楷體" w:eastAsia="標楷體" w:hAnsi="標楷體" w:hint="eastAsia"/>
          <w:color w:val="FF0000"/>
        </w:rPr>
        <w:t>B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1F27E6" w:rsidRPr="00774EA9">
        <w:rPr>
          <w:rFonts w:ascii="標楷體" w:eastAsia="標楷體" w:hAnsi="標楷體"/>
          <w:color w:val="000000" w:themeColor="text1"/>
        </w:rPr>
        <w:t>籃球比賽中，當進攻者出手投籃後，已經開始向籃框下墜的球不可以觸碰，若是進攻球</w:t>
      </w:r>
      <w:r w:rsidR="001F27E6" w:rsidRPr="00624144">
        <w:rPr>
          <w:rFonts w:ascii="標楷體" w:eastAsia="標楷體" w:hAnsi="標楷體"/>
          <w:color w:val="000000" w:themeColor="text1"/>
        </w:rPr>
        <w:t>員</w:t>
      </w:r>
    </w:p>
    <w:p w14:paraId="1A5C1348" w14:textId="1F303CF2" w:rsidR="001749A5" w:rsidRPr="002375D3" w:rsidRDefault="001F27E6" w:rsidP="002375D3">
      <w:pPr>
        <w:pStyle w:val="a8"/>
        <w:tabs>
          <w:tab w:val="left" w:pos="0"/>
        </w:tabs>
        <w:ind w:left="-709" w:firstLineChars="650" w:firstLine="1560"/>
        <w:rPr>
          <w:rFonts w:ascii="標楷體" w:eastAsia="標楷體" w:hAnsi="標楷體"/>
          <w:color w:val="000000" w:themeColor="text1"/>
        </w:rPr>
      </w:pPr>
      <w:r w:rsidRPr="00624144">
        <w:rPr>
          <w:rFonts w:ascii="標楷體" w:eastAsia="標楷體" w:hAnsi="標楷體"/>
          <w:color w:val="000000" w:themeColor="text1"/>
        </w:rPr>
        <w:t>在</w:t>
      </w:r>
      <w:r w:rsidRPr="002375D3">
        <w:rPr>
          <w:rFonts w:ascii="標楷體" w:eastAsia="標楷體" w:hAnsi="標楷體"/>
          <w:color w:val="000000" w:themeColor="text1"/>
        </w:rPr>
        <w:t>此種</w:t>
      </w:r>
      <w:proofErr w:type="gramStart"/>
      <w:r w:rsidRPr="002375D3">
        <w:rPr>
          <w:rFonts w:ascii="標楷體" w:eastAsia="標楷體" w:hAnsi="標楷體"/>
          <w:color w:val="000000" w:themeColor="text1"/>
        </w:rPr>
        <w:t>情形下觸碰到</w:t>
      </w:r>
      <w:proofErr w:type="gramEnd"/>
      <w:r w:rsidRPr="002375D3">
        <w:rPr>
          <w:rFonts w:ascii="標楷體" w:eastAsia="標楷體" w:hAnsi="標楷體"/>
          <w:color w:val="000000" w:themeColor="text1"/>
        </w:rPr>
        <w:t>球，應判為</w:t>
      </w:r>
      <w:r w:rsidRPr="002375D3">
        <w:rPr>
          <w:rFonts w:ascii="標楷體" w:eastAsia="標楷體" w:hAnsi="標楷體" w:hint="eastAsia"/>
          <w:color w:val="000000" w:themeColor="text1"/>
        </w:rPr>
        <w:t>？</w:t>
      </w:r>
      <w:r w:rsidRPr="002375D3">
        <w:rPr>
          <w:rFonts w:ascii="標楷體" w:eastAsia="標楷體" w:hAnsi="標楷體"/>
          <w:color w:val="000000" w:themeColor="text1"/>
        </w:rPr>
        <w:t xml:space="preserve">　</w:t>
      </w:r>
      <w:r w:rsidR="00020023" w:rsidRPr="002375D3">
        <w:rPr>
          <w:rFonts w:ascii="標楷體" w:eastAsia="標楷體" w:hAnsi="標楷體"/>
          <w:color w:val="000000" w:themeColor="text1"/>
        </w:rPr>
        <w:tab/>
      </w:r>
      <w:r w:rsidR="00020023" w:rsidRPr="002375D3">
        <w:rPr>
          <w:rFonts w:ascii="標楷體" w:eastAsia="標楷體" w:hAnsi="標楷體"/>
          <w:color w:val="000000" w:themeColor="text1"/>
        </w:rPr>
        <w:tab/>
      </w:r>
    </w:p>
    <w:p w14:paraId="3C5ED574" w14:textId="77777777" w:rsidR="00DC2A64" w:rsidRDefault="001F27E6" w:rsidP="002375D3">
      <w:pPr>
        <w:pStyle w:val="a8"/>
        <w:ind w:leftChars="354" w:left="850" w:firstLine="1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(A)進攻方得分　(B)進攻方不得分，防守方取得進攻權　</w:t>
      </w:r>
    </w:p>
    <w:p w14:paraId="595C7591" w14:textId="1D2F993C" w:rsidR="001F27E6" w:rsidRPr="00774EA9" w:rsidRDefault="001F27E6" w:rsidP="002375D3">
      <w:pPr>
        <w:pStyle w:val="a8"/>
        <w:ind w:leftChars="354" w:left="989" w:hangingChars="58" w:hanging="139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(C)防守方得分　(D)</w:t>
      </w:r>
      <w:r w:rsidR="001749A5" w:rsidRPr="00774EA9">
        <w:rPr>
          <w:rFonts w:ascii="標楷體" w:eastAsia="標楷體" w:hAnsi="標楷體" w:hint="eastAsia"/>
          <w:color w:val="000000" w:themeColor="text1"/>
        </w:rPr>
        <w:t>防守方罰</w:t>
      </w:r>
      <w:r w:rsidRPr="00774EA9">
        <w:rPr>
          <w:rFonts w:ascii="標楷體" w:eastAsia="標楷體" w:hAnsi="標楷體" w:hint="eastAsia"/>
          <w:color w:val="000000" w:themeColor="text1"/>
        </w:rPr>
        <w:t>球</w:t>
      </w:r>
      <w:r w:rsidRPr="00774EA9">
        <w:rPr>
          <w:rFonts w:ascii="標楷體" w:eastAsia="標楷體" w:hAnsi="標楷體"/>
          <w:color w:val="000000" w:themeColor="text1"/>
        </w:rPr>
        <w:t>。</w:t>
      </w:r>
    </w:p>
    <w:p w14:paraId="4B170F4C" w14:textId="4B02118A" w:rsidR="001749A5" w:rsidRPr="00774EA9" w:rsidRDefault="008865F1" w:rsidP="008865F1">
      <w:pPr>
        <w:pStyle w:val="a9"/>
        <w:numPr>
          <w:ilvl w:val="0"/>
          <w:numId w:val="1"/>
        </w:numPr>
        <w:ind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="001F27E6" w:rsidRPr="008C2808">
        <w:rPr>
          <w:rFonts w:ascii="標楷體" w:eastAsia="標楷體" w:hAnsi="標楷體" w:hint="eastAsia"/>
          <w:color w:val="FF0000"/>
        </w:rPr>
        <w:t>C</w:t>
      </w:r>
      <w:r w:rsidRPr="00774EA9">
        <w:rPr>
          <w:rFonts w:ascii="標楷體" w:eastAsia="標楷體" w:hAnsi="標楷體" w:hint="eastAsia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籃球比賽中，當進攻方發邊線球時，必須在幾秒內將球</w:t>
      </w:r>
      <w:proofErr w:type="gramStart"/>
      <w:r w:rsidR="001F27E6" w:rsidRPr="00774EA9">
        <w:rPr>
          <w:rFonts w:ascii="標楷體" w:eastAsia="標楷體" w:hAnsi="標楷體"/>
          <w:color w:val="000000" w:themeColor="text1"/>
        </w:rPr>
        <w:t>傳給場內</w:t>
      </w:r>
      <w:proofErr w:type="gramEnd"/>
      <w:r w:rsidR="001F27E6" w:rsidRPr="00774EA9">
        <w:rPr>
          <w:rFonts w:ascii="標楷體" w:eastAsia="標楷體" w:hAnsi="標楷體"/>
          <w:color w:val="000000" w:themeColor="text1"/>
        </w:rPr>
        <w:t xml:space="preserve">的隊友？　</w:t>
      </w:r>
    </w:p>
    <w:p w14:paraId="4EB2A55C" w14:textId="77777777" w:rsidR="001F27E6" w:rsidRPr="00774EA9" w:rsidRDefault="001F27E6" w:rsidP="002375D3">
      <w:pPr>
        <w:pStyle w:val="a9"/>
        <w:ind w:left="480" w:firstLine="371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(A)三　(B)四　(C)五　(D)八。</w:t>
      </w:r>
    </w:p>
    <w:p w14:paraId="367E9097" w14:textId="424AD5BD" w:rsidR="001F27E6" w:rsidRPr="00774EA9" w:rsidRDefault="008865F1" w:rsidP="008865F1">
      <w:pPr>
        <w:pStyle w:val="a7"/>
        <w:numPr>
          <w:ilvl w:val="0"/>
          <w:numId w:val="1"/>
        </w:numPr>
        <w:adjustRightInd w:val="0"/>
        <w:snapToGrid w:val="0"/>
        <w:spacing w:line="240" w:lineRule="atLeast"/>
        <w:ind w:leftChars="0" w:left="284" w:hanging="284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="001F27E6" w:rsidRPr="008C2808">
        <w:rPr>
          <w:rFonts w:ascii="標楷體" w:eastAsia="標楷體" w:hAnsi="標楷體" w:hint="eastAsia"/>
          <w:color w:val="FF0000"/>
          <w:szCs w:val="24"/>
        </w:rPr>
        <w:t>A</w:t>
      </w:r>
      <w:r w:rsidRPr="00774EA9">
        <w:rPr>
          <w:rFonts w:ascii="標楷體" w:eastAsia="標楷體" w:hAnsi="標楷體"/>
          <w:color w:val="000000" w:themeColor="text1"/>
          <w:szCs w:val="24"/>
        </w:rPr>
        <w:t xml:space="preserve"> </w:t>
      </w:r>
      <w:bookmarkStart w:id="0" w:name="Q_CDF7D09A6F92459982251A62975983A3"/>
      <w:r w:rsidRPr="00774EA9">
        <w:rPr>
          <w:rFonts w:ascii="標楷體" w:eastAsia="標楷體" w:hAnsi="標楷體"/>
          <w:color w:val="000000" w:themeColor="text1"/>
          <w:szCs w:val="24"/>
        </w:rPr>
        <w:t>)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投籃動作中，哪項動作是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  <w:u w:val="double"/>
        </w:rPr>
        <w:t>不適當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的？</w:t>
      </w:r>
    </w:p>
    <w:p w14:paraId="325491BC" w14:textId="77777777" w:rsidR="008865F1" w:rsidRPr="00774EA9" w:rsidRDefault="001F27E6" w:rsidP="00D966F6">
      <w:pPr>
        <w:snapToGrid w:val="0"/>
        <w:ind w:leftChars="354" w:left="958" w:hangingChars="45" w:hanging="108"/>
        <w:rPr>
          <w:rFonts w:ascii="標楷體" w:eastAsia="標楷體" w:hAnsi="標楷體"/>
          <w:color w:val="000000" w:themeColor="text1"/>
          <w:szCs w:val="24"/>
        </w:rPr>
      </w:pPr>
      <w:bookmarkStart w:id="1" w:name="OP1_CDF7D09A6F92459982251A62975983A3"/>
      <w:r w:rsidRPr="00774EA9">
        <w:rPr>
          <w:rFonts w:ascii="標楷體" w:eastAsia="標楷體" w:hAnsi="標楷體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/>
          <w:color w:val="000000" w:themeColor="text1"/>
          <w:szCs w:val="24"/>
        </w:rPr>
        <w:t>Ａ</w:t>
      </w:r>
      <w:proofErr w:type="gramEnd"/>
      <w:r w:rsidRPr="00774EA9">
        <w:rPr>
          <w:rFonts w:ascii="標楷體" w:eastAsia="標楷體" w:hAnsi="標楷體"/>
          <w:color w:val="000000" w:themeColor="text1"/>
          <w:szCs w:val="24"/>
        </w:rPr>
        <w:t>)</w:t>
      </w:r>
      <w:bookmarkStart w:id="2" w:name="OPTG1_CDF7D09A6F92459982251A62975983A3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預備時雙腿與膝蓋打直　</w:t>
      </w:r>
      <w:bookmarkStart w:id="3" w:name="OP2_CDF7D09A6F92459982251A62975983A3"/>
      <w:bookmarkEnd w:id="1"/>
      <w:bookmarkEnd w:id="2"/>
      <w:r w:rsidRPr="00774EA9">
        <w:rPr>
          <w:rFonts w:ascii="標楷體" w:eastAsia="標楷體" w:hAnsi="標楷體"/>
          <w:color w:val="000000" w:themeColor="text1"/>
          <w:szCs w:val="24"/>
        </w:rPr>
        <w:t>(Ｂ)</w:t>
      </w:r>
      <w:bookmarkStart w:id="4" w:name="OPTG2_CDF7D09A6F92459982251A62975983A3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持球時手臂不能擋住眼睛　</w:t>
      </w:r>
      <w:bookmarkStart w:id="5" w:name="OP3_CDF7D09A6F92459982251A62975983A3"/>
      <w:bookmarkEnd w:id="3"/>
      <w:bookmarkEnd w:id="4"/>
    </w:p>
    <w:p w14:paraId="307DC65A" w14:textId="71679AEE" w:rsidR="001F27E6" w:rsidRPr="00774EA9" w:rsidRDefault="001F27E6" w:rsidP="00D966F6">
      <w:pPr>
        <w:snapToGrid w:val="0"/>
        <w:ind w:leftChars="354" w:left="958" w:hangingChars="45" w:hanging="108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/>
          <w:color w:val="000000" w:themeColor="text1"/>
          <w:szCs w:val="24"/>
        </w:rPr>
        <w:t>Ｃ</w:t>
      </w:r>
      <w:proofErr w:type="gramEnd"/>
      <w:r w:rsidRPr="00774EA9">
        <w:rPr>
          <w:rFonts w:ascii="標楷體" w:eastAsia="標楷體" w:hAnsi="標楷體"/>
          <w:color w:val="000000" w:themeColor="text1"/>
          <w:szCs w:val="24"/>
        </w:rPr>
        <w:t>)</w:t>
      </w:r>
      <w:bookmarkStart w:id="6" w:name="OPTG3_CDF7D09A6F92459982251A62975983A3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出手後手腕要下壓　</w:t>
      </w:r>
      <w:bookmarkStart w:id="7" w:name="OP4_CDF7D09A6F92459982251A62975983A3"/>
      <w:bookmarkEnd w:id="5"/>
      <w:bookmarkEnd w:id="6"/>
      <w:r w:rsidRPr="00774EA9">
        <w:rPr>
          <w:rFonts w:ascii="標楷體" w:eastAsia="標楷體" w:hAnsi="標楷體"/>
          <w:color w:val="000000" w:themeColor="text1"/>
          <w:szCs w:val="24"/>
        </w:rPr>
        <w:t>(Ｄ)</w:t>
      </w:r>
      <w:bookmarkStart w:id="8" w:name="OPTG4_CDF7D09A6F92459982251A62975983A3"/>
      <w:r w:rsidRPr="00774EA9">
        <w:rPr>
          <w:rFonts w:ascii="標楷體" w:eastAsia="標楷體" w:hAnsi="標楷體" w:hint="eastAsia"/>
          <w:color w:val="000000" w:themeColor="text1"/>
          <w:szCs w:val="24"/>
        </w:rPr>
        <w:t>持球時手肘對準籃框</w:t>
      </w:r>
      <w:bookmarkEnd w:id="7"/>
      <w:bookmarkEnd w:id="8"/>
      <w:r w:rsidRPr="00774EA9">
        <w:rPr>
          <w:rFonts w:ascii="標楷體" w:eastAsia="標楷體" w:hAnsi="標楷體" w:hint="eastAsia"/>
          <w:color w:val="000000" w:themeColor="text1"/>
          <w:szCs w:val="24"/>
        </w:rPr>
        <w:t>。</w:t>
      </w:r>
      <w:bookmarkStart w:id="9" w:name="A_CDF7D09A6F92459982251A62975983A3"/>
      <w:bookmarkStart w:id="10" w:name="S_CDF7D09A6F92459982251A62975983A3"/>
      <w:bookmarkEnd w:id="0"/>
    </w:p>
    <w:bookmarkEnd w:id="9"/>
    <w:bookmarkEnd w:id="10"/>
    <w:p w14:paraId="642F27D6" w14:textId="46F12F13" w:rsidR="001749A5" w:rsidRPr="00774EA9" w:rsidRDefault="008865F1" w:rsidP="008865F1">
      <w:pPr>
        <w:pStyle w:val="a7"/>
        <w:numPr>
          <w:ilvl w:val="0"/>
          <w:numId w:val="1"/>
        </w:numPr>
        <w:adjustRightInd w:val="0"/>
        <w:snapToGrid w:val="0"/>
        <w:spacing w:line="240" w:lineRule="atLeast"/>
        <w:ind w:leftChars="0" w:left="284" w:hanging="284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cs="細明體"/>
          <w:color w:val="000000" w:themeColor="text1"/>
          <w:szCs w:val="24"/>
        </w:rPr>
        <w:t xml:space="preserve">( </w:t>
      </w:r>
      <w:r w:rsidR="001F27E6" w:rsidRPr="008C2808">
        <w:rPr>
          <w:rFonts w:ascii="標楷體" w:eastAsia="標楷體" w:hAnsi="標楷體" w:cs="細明體" w:hint="eastAsia"/>
          <w:color w:val="FF0000"/>
          <w:szCs w:val="24"/>
        </w:rPr>
        <w:t>D</w:t>
      </w:r>
      <w:bookmarkStart w:id="11" w:name="Q_C71BCF15964C426EB6013281AEC68F08"/>
      <w:r w:rsidRPr="00774EA9">
        <w:rPr>
          <w:rFonts w:ascii="標楷體" w:eastAsia="標楷體" w:hAnsi="標楷體" w:cs="細明體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Ansi="標楷體" w:cs="細明體" w:hint="eastAsia"/>
          <w:color w:val="000000" w:themeColor="text1"/>
          <w:szCs w:val="24"/>
        </w:rPr>
        <w:t>投出籃球後要注意下列哪一個事項？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bookmarkStart w:id="12" w:name="OP1_C71BCF15964C426EB6013281AEC68F08"/>
    </w:p>
    <w:p w14:paraId="7C8C4A37" w14:textId="77777777" w:rsidR="008865F1" w:rsidRPr="00774EA9" w:rsidRDefault="001F27E6" w:rsidP="00D966F6">
      <w:pPr>
        <w:adjustRightInd w:val="0"/>
        <w:snapToGrid w:val="0"/>
        <w:spacing w:line="240" w:lineRule="atLeast"/>
        <w:ind w:leftChars="295" w:left="708" w:firstLine="143"/>
        <w:rPr>
          <w:rFonts w:ascii="標楷體" w:eastAsia="標楷體" w:hAnsi="標楷體" w:cs="細明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>Ａ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13" w:name="OPTG1_C71BCF15964C426EB6013281AEC68F08"/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 xml:space="preserve">身體要往右邊傾斜　</w:t>
      </w:r>
      <w:bookmarkStart w:id="14" w:name="OP2_C71BCF15964C426EB6013281AEC68F08"/>
      <w:bookmarkEnd w:id="12"/>
      <w:bookmarkEnd w:id="13"/>
      <w:r w:rsidRPr="00774EA9">
        <w:rPr>
          <w:rFonts w:ascii="標楷體" w:eastAsia="標楷體" w:hAnsi="標楷體" w:hint="eastAsia"/>
          <w:color w:val="000000" w:themeColor="text1"/>
          <w:szCs w:val="24"/>
        </w:rPr>
        <w:t>(Ｂ)</w:t>
      </w:r>
      <w:bookmarkStart w:id="15" w:name="OPTG2_C71BCF15964C426EB6013281AEC68F08"/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 xml:space="preserve">球的飛行軌跡要低於籃框　</w:t>
      </w:r>
      <w:bookmarkStart w:id="16" w:name="OP3_C71BCF15964C426EB6013281AEC68F08"/>
      <w:bookmarkEnd w:id="14"/>
      <w:bookmarkEnd w:id="15"/>
    </w:p>
    <w:p w14:paraId="00181EFA" w14:textId="2D0818EB" w:rsidR="001F27E6" w:rsidRPr="00774EA9" w:rsidRDefault="001F27E6" w:rsidP="00D966F6">
      <w:pPr>
        <w:adjustRightInd w:val="0"/>
        <w:snapToGrid w:val="0"/>
        <w:spacing w:line="240" w:lineRule="atLeast"/>
        <w:ind w:leftChars="295" w:left="708" w:firstLine="143"/>
        <w:rPr>
          <w:rFonts w:ascii="標楷體" w:eastAsia="標楷體" w:hAnsi="標楷體" w:cs="細明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4"/>
        </w:rPr>
        <w:t>Ｃ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17" w:name="OPTG3_C71BCF15964C426EB6013281AEC68F08"/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 xml:space="preserve">球的飛行形式要保持直線　</w:t>
      </w:r>
      <w:bookmarkStart w:id="18" w:name="OP4_C71BCF15964C426EB6013281AEC68F08"/>
      <w:bookmarkEnd w:id="16"/>
      <w:bookmarkEnd w:id="17"/>
      <w:r w:rsidRPr="00774EA9">
        <w:rPr>
          <w:rFonts w:ascii="標楷體" w:eastAsia="標楷體" w:hAnsi="標楷體" w:hint="eastAsia"/>
          <w:color w:val="000000" w:themeColor="text1"/>
          <w:szCs w:val="24"/>
        </w:rPr>
        <w:t>(Ｄ)</w:t>
      </w:r>
      <w:bookmarkStart w:id="19" w:name="OPTG4_C71BCF15964C426EB6013281AEC68F08"/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>出手後雙手手臂要伸直</w:t>
      </w:r>
      <w:bookmarkEnd w:id="18"/>
      <w:bookmarkEnd w:id="19"/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>。</w:t>
      </w:r>
      <w:bookmarkStart w:id="20" w:name="A_C71BCF15964C426EB6013281AEC68F08"/>
      <w:bookmarkStart w:id="21" w:name="S_C71BCF15964C426EB6013281AEC68F08"/>
      <w:bookmarkEnd w:id="11"/>
    </w:p>
    <w:bookmarkEnd w:id="20"/>
    <w:bookmarkEnd w:id="21"/>
    <w:p w14:paraId="38691551" w14:textId="19C60803" w:rsidR="001749A5" w:rsidRPr="00774EA9" w:rsidRDefault="008865F1" w:rsidP="008865F1">
      <w:pPr>
        <w:pStyle w:val="a7"/>
        <w:numPr>
          <w:ilvl w:val="0"/>
          <w:numId w:val="1"/>
        </w:numPr>
        <w:adjustRightInd w:val="0"/>
        <w:snapToGrid w:val="0"/>
        <w:spacing w:line="240" w:lineRule="atLeast"/>
        <w:ind w:leftChars="0" w:left="284" w:hanging="284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cs="細明體"/>
          <w:color w:val="000000" w:themeColor="text1"/>
          <w:szCs w:val="24"/>
        </w:rPr>
        <w:t xml:space="preserve">( </w:t>
      </w:r>
      <w:r w:rsidR="001F27E6" w:rsidRPr="008C2808">
        <w:rPr>
          <w:rFonts w:ascii="標楷體" w:eastAsia="標楷體" w:hAnsi="標楷體" w:cs="細明體" w:hint="eastAsia"/>
          <w:color w:val="FF0000"/>
          <w:szCs w:val="24"/>
        </w:rPr>
        <w:t>C</w:t>
      </w:r>
      <w:bookmarkStart w:id="22" w:name="Q_C232084688AF45258D3CA3A1E9AB5CAF"/>
      <w:r w:rsidRPr="00774EA9">
        <w:rPr>
          <w:rFonts w:ascii="標楷體" w:eastAsia="標楷體" w:hAnsi="標楷體" w:cs="細明體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Ansi="標楷體" w:cs="細明體" w:hint="eastAsia"/>
          <w:color w:val="000000" w:themeColor="text1"/>
          <w:szCs w:val="24"/>
        </w:rPr>
        <w:t>當你投籃時，若發現球連籃框都碰</w:t>
      </w:r>
      <w:proofErr w:type="gramStart"/>
      <w:r w:rsidR="001F27E6" w:rsidRPr="00774EA9">
        <w:rPr>
          <w:rFonts w:ascii="標楷體" w:eastAsia="標楷體" w:hAnsi="標楷體" w:cs="細明體" w:hint="eastAsia"/>
          <w:color w:val="000000" w:themeColor="text1"/>
          <w:szCs w:val="24"/>
        </w:rPr>
        <w:t>不</w:t>
      </w:r>
      <w:proofErr w:type="gramEnd"/>
      <w:r w:rsidR="001F27E6" w:rsidRPr="00774EA9">
        <w:rPr>
          <w:rFonts w:ascii="標楷體" w:eastAsia="標楷體" w:hAnsi="標楷體" w:cs="細明體" w:hint="eastAsia"/>
          <w:color w:val="000000" w:themeColor="text1"/>
          <w:szCs w:val="24"/>
        </w:rPr>
        <w:t>著稱為什麼球？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bookmarkStart w:id="23" w:name="OP1_C232084688AF45258D3CA3A1E9AB5CAF"/>
    </w:p>
    <w:p w14:paraId="32639C9E" w14:textId="77777777" w:rsidR="001F27E6" w:rsidRPr="00774EA9" w:rsidRDefault="001F27E6" w:rsidP="00D966F6">
      <w:pPr>
        <w:adjustRightInd w:val="0"/>
        <w:snapToGrid w:val="0"/>
        <w:spacing w:line="240" w:lineRule="atLeast"/>
        <w:ind w:left="480" w:firstLine="371"/>
        <w:rPr>
          <w:rFonts w:ascii="標楷體" w:eastAsia="標楷體" w:hAnsi="標楷體" w:cs="細明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>Ａ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24" w:name="OPTG1_C232084688AF45258D3CA3A1E9AB5CAF"/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 xml:space="preserve">空心球　</w:t>
      </w:r>
      <w:bookmarkStart w:id="25" w:name="OP2_C232084688AF45258D3CA3A1E9AB5CAF"/>
      <w:bookmarkEnd w:id="23"/>
      <w:bookmarkEnd w:id="24"/>
      <w:r w:rsidRPr="00774EA9">
        <w:rPr>
          <w:rFonts w:ascii="標楷體" w:eastAsia="標楷體" w:hAnsi="標楷體" w:hint="eastAsia"/>
          <w:color w:val="000000" w:themeColor="text1"/>
          <w:szCs w:val="24"/>
        </w:rPr>
        <w:t>(Ｂ)</w:t>
      </w:r>
      <w:bookmarkStart w:id="26" w:name="OPTG2_C232084688AF45258D3CA3A1E9AB5CAF"/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 xml:space="preserve">籃板球　</w:t>
      </w:r>
      <w:bookmarkStart w:id="27" w:name="OP3_C232084688AF45258D3CA3A1E9AB5CAF"/>
      <w:bookmarkEnd w:id="25"/>
      <w:bookmarkEnd w:id="26"/>
      <w:r w:rsidRPr="00774EA9">
        <w:rPr>
          <w:rFonts w:ascii="標楷體" w:eastAsia="標楷體" w:hAnsi="標楷體" w:hint="eastAsia"/>
          <w:color w:val="000000" w:themeColor="text1"/>
          <w:szCs w:val="24"/>
        </w:rPr>
        <w:t>(Ｃ)</w:t>
      </w:r>
      <w:bookmarkStart w:id="28" w:name="OPTG3_C232084688AF45258D3CA3A1E9AB5CAF"/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 xml:space="preserve">籃外空心球　</w:t>
      </w:r>
      <w:bookmarkStart w:id="29" w:name="OP4_C232084688AF45258D3CA3A1E9AB5CAF"/>
      <w:bookmarkEnd w:id="27"/>
      <w:bookmarkEnd w:id="28"/>
      <w:r w:rsidRPr="00774EA9">
        <w:rPr>
          <w:rFonts w:ascii="標楷體" w:eastAsia="標楷體" w:hAnsi="標楷體" w:hint="eastAsia"/>
          <w:color w:val="000000" w:themeColor="text1"/>
          <w:szCs w:val="24"/>
        </w:rPr>
        <w:t>(Ｄ)</w:t>
      </w:r>
      <w:bookmarkStart w:id="30" w:name="OPTG4_C232084688AF45258D3CA3A1E9AB5CAF"/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>三分球</w:t>
      </w:r>
      <w:bookmarkEnd w:id="29"/>
      <w:bookmarkEnd w:id="30"/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>。</w:t>
      </w:r>
      <w:bookmarkStart w:id="31" w:name="A_C232084688AF45258D3CA3A1E9AB5CAF"/>
      <w:bookmarkStart w:id="32" w:name="S_C232084688AF45258D3CA3A1E9AB5CAF"/>
      <w:bookmarkEnd w:id="22"/>
    </w:p>
    <w:bookmarkEnd w:id="31"/>
    <w:bookmarkEnd w:id="32"/>
    <w:p w14:paraId="09F37567" w14:textId="77777777" w:rsidR="002375D3" w:rsidRPr="002375D3" w:rsidRDefault="008865F1" w:rsidP="002375D3">
      <w:pPr>
        <w:pStyle w:val="a7"/>
        <w:numPr>
          <w:ilvl w:val="0"/>
          <w:numId w:val="1"/>
        </w:numPr>
        <w:adjustRightInd w:val="0"/>
        <w:snapToGrid w:val="0"/>
        <w:spacing w:line="240" w:lineRule="atLeast"/>
        <w:ind w:leftChars="0" w:left="284" w:hanging="284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cs="細明體"/>
          <w:color w:val="000000" w:themeColor="text1"/>
          <w:szCs w:val="24"/>
        </w:rPr>
        <w:t>(</w:t>
      </w:r>
      <w:r w:rsidR="001F27E6" w:rsidRPr="00774EA9">
        <w:rPr>
          <w:rFonts w:ascii="標楷體" w:eastAsia="標楷體" w:hAnsi="標楷體" w:cs="細明體"/>
          <w:color w:val="000000" w:themeColor="text1"/>
          <w:szCs w:val="24"/>
        </w:rPr>
        <w:t xml:space="preserve"> </w:t>
      </w:r>
      <w:r w:rsidR="001F27E6" w:rsidRPr="008C2808">
        <w:rPr>
          <w:rFonts w:ascii="標楷體" w:eastAsia="標楷體" w:hAnsi="標楷體" w:cs="細明體" w:hint="eastAsia"/>
          <w:color w:val="FF0000"/>
          <w:szCs w:val="24"/>
        </w:rPr>
        <w:t>B</w:t>
      </w:r>
      <w:bookmarkStart w:id="33" w:name="Q_98B3D93CCA90434C958E1D39246E7125"/>
      <w:r w:rsidRPr="00774EA9">
        <w:rPr>
          <w:rFonts w:ascii="標楷體" w:eastAsia="標楷體" w:hAnsi="標楷體" w:cs="細明體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Ansi="標楷體" w:cs="細明體" w:hint="eastAsia"/>
          <w:color w:val="000000" w:themeColor="text1"/>
          <w:szCs w:val="24"/>
        </w:rPr>
        <w:t>有關籃球投籃時力量</w:t>
      </w:r>
      <w:r w:rsidR="00DC2A64">
        <w:rPr>
          <w:rFonts w:ascii="標楷體" w:eastAsia="標楷體" w:hAnsi="標楷體" w:cs="細明體"/>
          <w:color w:val="000000" w:themeColor="text1"/>
          <w:szCs w:val="24"/>
        </w:rPr>
        <w:t>使</w:t>
      </w:r>
      <w:r w:rsidR="00DC2A64">
        <w:rPr>
          <w:rFonts w:ascii="標楷體" w:eastAsia="標楷體" w:hAnsi="標楷體" w:cs="細明體" w:hint="eastAsia"/>
          <w:color w:val="000000" w:themeColor="text1"/>
          <w:szCs w:val="24"/>
        </w:rPr>
        <w:t>用的優先順序</w:t>
      </w:r>
      <w:r w:rsidR="001F27E6" w:rsidRPr="00774EA9">
        <w:rPr>
          <w:rFonts w:ascii="標楷體" w:eastAsia="標楷體" w:hAnsi="標楷體" w:cs="細明體" w:hint="eastAsia"/>
          <w:color w:val="000000" w:themeColor="text1"/>
          <w:szCs w:val="24"/>
        </w:rPr>
        <w:t>，下列何者正確？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1F27E6" w:rsidRPr="00774EA9">
        <w:rPr>
          <w:rFonts w:ascii="標楷體" w:eastAsia="標楷體" w:hAnsi="標楷體" w:cs="細明體" w:hint="eastAsia"/>
          <w:color w:val="000000" w:themeColor="text1"/>
          <w:szCs w:val="24"/>
        </w:rPr>
        <w:t>甲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1F27E6" w:rsidRPr="00774EA9">
        <w:rPr>
          <w:rFonts w:ascii="標楷體" w:eastAsia="標楷體" w:hAnsi="標楷體" w:cs="細明體" w:hint="eastAsia"/>
          <w:color w:val="000000" w:themeColor="text1"/>
          <w:szCs w:val="24"/>
        </w:rPr>
        <w:t>身體；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1F27E6" w:rsidRPr="00774EA9">
        <w:rPr>
          <w:rFonts w:ascii="標楷體" w:eastAsia="標楷體" w:hAnsi="標楷體" w:cs="細明體" w:hint="eastAsia"/>
          <w:color w:val="000000" w:themeColor="text1"/>
          <w:szCs w:val="24"/>
        </w:rPr>
        <w:t>乙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1F27E6" w:rsidRPr="00774EA9">
        <w:rPr>
          <w:rFonts w:ascii="標楷體" w:eastAsia="標楷體" w:hAnsi="標楷體" w:cs="細明體" w:hint="eastAsia"/>
          <w:color w:val="000000" w:themeColor="text1"/>
          <w:szCs w:val="24"/>
        </w:rPr>
        <w:t>雙腳；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1F27E6" w:rsidRPr="00774EA9">
        <w:rPr>
          <w:rFonts w:ascii="標楷體" w:eastAsia="標楷體" w:hAnsi="標楷體" w:cs="細明體" w:hint="eastAsia"/>
          <w:color w:val="000000" w:themeColor="text1"/>
          <w:szCs w:val="24"/>
        </w:rPr>
        <w:t>丙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1F27E6" w:rsidRPr="00774EA9">
        <w:rPr>
          <w:rFonts w:ascii="標楷體" w:eastAsia="標楷體" w:hAnsi="標楷體" w:cs="細明體" w:hint="eastAsia"/>
          <w:color w:val="000000" w:themeColor="text1"/>
          <w:szCs w:val="24"/>
        </w:rPr>
        <w:t>指尖；</w:t>
      </w:r>
    </w:p>
    <w:p w14:paraId="6A780E5D" w14:textId="77777777" w:rsidR="002375D3" w:rsidRDefault="001F27E6" w:rsidP="002375D3">
      <w:pPr>
        <w:pStyle w:val="a7"/>
        <w:adjustRightInd w:val="0"/>
        <w:snapToGrid w:val="0"/>
        <w:spacing w:line="240" w:lineRule="atLeast"/>
        <w:ind w:leftChars="0" w:left="284" w:firstLineChars="236" w:firstLine="566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>丁</w:t>
      </w:r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>手</w:t>
      </w:r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>腕；</w:t>
      </w:r>
      <w:r w:rsidRPr="002375D3">
        <w:rPr>
          <w:rFonts w:ascii="標楷體" w:eastAsia="標楷體" w:hAnsi="標楷體" w:hint="eastAsia"/>
          <w:color w:val="000000" w:themeColor="text1"/>
          <w:szCs w:val="24"/>
        </w:rPr>
        <w:t>(</w:t>
      </w:r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>戊</w:t>
      </w:r>
      <w:r w:rsidRPr="002375D3"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>手臂。</w:t>
      </w:r>
      <w:r w:rsidRPr="002375D3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bookmarkStart w:id="34" w:name="OP1_98B3D93CCA90434C958E1D39246E7125"/>
    </w:p>
    <w:p w14:paraId="629E1321" w14:textId="4C9AD206" w:rsidR="001F27E6" w:rsidRPr="002375D3" w:rsidRDefault="001F27E6" w:rsidP="002375D3">
      <w:pPr>
        <w:pStyle w:val="a7"/>
        <w:adjustRightInd w:val="0"/>
        <w:snapToGrid w:val="0"/>
        <w:spacing w:line="240" w:lineRule="atLeast"/>
        <w:ind w:leftChars="0" w:left="284" w:firstLineChars="236" w:firstLine="566"/>
        <w:rPr>
          <w:rFonts w:ascii="標楷體" w:eastAsia="標楷體" w:hAnsi="標楷體"/>
          <w:color w:val="000000" w:themeColor="text1"/>
          <w:szCs w:val="24"/>
        </w:rPr>
      </w:pPr>
      <w:r w:rsidRPr="002375D3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>Ａ</w:t>
      </w:r>
      <w:proofErr w:type="gramEnd"/>
      <w:r w:rsidRPr="002375D3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35" w:name="OPTG1_98B3D93CCA90434C958E1D39246E7125"/>
      <w:proofErr w:type="gramStart"/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>戊甲</w:t>
      </w:r>
      <w:proofErr w:type="gramEnd"/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>乙</w:t>
      </w:r>
      <w:proofErr w:type="gramStart"/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>丙丁</w:t>
      </w:r>
      <w:proofErr w:type="gramEnd"/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 xml:space="preserve">戊　</w:t>
      </w:r>
      <w:bookmarkStart w:id="36" w:name="OP2_98B3D93CCA90434C958E1D39246E7125"/>
      <w:bookmarkEnd w:id="34"/>
      <w:bookmarkEnd w:id="35"/>
      <w:r w:rsidRPr="002375D3">
        <w:rPr>
          <w:rFonts w:ascii="標楷體" w:eastAsia="標楷體" w:hAnsi="標楷體" w:hint="eastAsia"/>
          <w:color w:val="000000" w:themeColor="text1"/>
          <w:szCs w:val="24"/>
        </w:rPr>
        <w:t>(Ｂ)</w:t>
      </w:r>
      <w:bookmarkStart w:id="37" w:name="OPTG2_98B3D93CCA90434C958E1D39246E7125"/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>乙</w:t>
      </w:r>
      <w:proofErr w:type="gramStart"/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>甲</w:t>
      </w:r>
      <w:proofErr w:type="gramEnd"/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 xml:space="preserve">戊丁丙　</w:t>
      </w:r>
      <w:bookmarkStart w:id="38" w:name="OP3_98B3D93CCA90434C958E1D39246E7125"/>
      <w:bookmarkEnd w:id="36"/>
      <w:bookmarkEnd w:id="37"/>
      <w:r w:rsidRPr="002375D3">
        <w:rPr>
          <w:rFonts w:ascii="標楷體" w:eastAsia="標楷體" w:hAnsi="標楷體" w:hint="eastAsia"/>
          <w:color w:val="000000" w:themeColor="text1"/>
          <w:szCs w:val="24"/>
        </w:rPr>
        <w:t>(Ｃ)</w:t>
      </w:r>
      <w:bookmarkStart w:id="39" w:name="OPTG3_98B3D93CCA90434C958E1D39246E7125"/>
      <w:proofErr w:type="gramStart"/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>乙甲丁戊</w:t>
      </w:r>
      <w:proofErr w:type="gramEnd"/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 xml:space="preserve">丙　</w:t>
      </w:r>
      <w:bookmarkStart w:id="40" w:name="OP4_98B3D93CCA90434C958E1D39246E7125"/>
      <w:bookmarkEnd w:id="38"/>
      <w:bookmarkEnd w:id="39"/>
      <w:r w:rsidRPr="002375D3">
        <w:rPr>
          <w:rFonts w:ascii="標楷體" w:eastAsia="標楷體" w:hAnsi="標楷體" w:hint="eastAsia"/>
          <w:color w:val="000000" w:themeColor="text1"/>
          <w:szCs w:val="24"/>
        </w:rPr>
        <w:t>(Ｄ)</w:t>
      </w:r>
      <w:bookmarkStart w:id="41" w:name="OPTG4_98B3D93CCA90434C958E1D39246E7125"/>
      <w:proofErr w:type="gramStart"/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>甲乙戊</w:t>
      </w:r>
      <w:proofErr w:type="gramEnd"/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>丁丙</w:t>
      </w:r>
      <w:bookmarkEnd w:id="40"/>
      <w:bookmarkEnd w:id="41"/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>。</w:t>
      </w:r>
      <w:bookmarkStart w:id="42" w:name="A_98B3D93CCA90434C958E1D39246E7125"/>
      <w:bookmarkStart w:id="43" w:name="S_98B3D93CCA90434C958E1D39246E7125"/>
      <w:bookmarkEnd w:id="33"/>
    </w:p>
    <w:bookmarkEnd w:id="42"/>
    <w:bookmarkEnd w:id="43"/>
    <w:p w14:paraId="36BBA5D2" w14:textId="77777777" w:rsidR="002375D3" w:rsidRDefault="008865F1" w:rsidP="002375D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Ansi="標楷體" w:hint="eastAsia"/>
          <w:color w:val="FF0000"/>
          <w:szCs w:val="24"/>
        </w:rPr>
        <w:t>A</w:t>
      </w:r>
      <w:r w:rsidRPr="00774EA9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籃球的上籃技巧通常在什麼時候使用較為適當?甲：快攻時、乙：急停時、</w:t>
      </w:r>
      <w:proofErr w:type="gramStart"/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丙</w:t>
      </w:r>
      <w:proofErr w:type="gramEnd"/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：有人防守</w:t>
      </w:r>
    </w:p>
    <w:p w14:paraId="694462FF" w14:textId="5B8920C9" w:rsidR="001F27E6" w:rsidRPr="002375D3" w:rsidRDefault="001F27E6" w:rsidP="002375D3">
      <w:pPr>
        <w:pStyle w:val="a7"/>
        <w:ind w:leftChars="0" w:left="284" w:firstLineChars="236" w:firstLine="566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時、</w:t>
      </w:r>
      <w:r w:rsidRPr="002375D3">
        <w:rPr>
          <w:rFonts w:ascii="標楷體" w:eastAsia="標楷體" w:hAnsi="標楷體" w:hint="eastAsia"/>
          <w:color w:val="000000" w:themeColor="text1"/>
          <w:szCs w:val="24"/>
        </w:rPr>
        <w:t>丁：過人突破到籃下時。</w:t>
      </w:r>
      <w:r w:rsidR="00DC2A64" w:rsidRPr="002375D3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Pr="002375D3">
        <w:rPr>
          <w:rFonts w:ascii="標楷體" w:eastAsia="標楷體" w:hAnsi="標楷體" w:hint="eastAsia"/>
          <w:color w:val="000000" w:themeColor="text1"/>
          <w:szCs w:val="24"/>
        </w:rPr>
        <w:t>(A)</w:t>
      </w:r>
      <w:proofErr w:type="gramStart"/>
      <w:r w:rsidRPr="002375D3">
        <w:rPr>
          <w:rFonts w:ascii="標楷體" w:eastAsia="標楷體" w:hAnsi="標楷體" w:hint="eastAsia"/>
          <w:color w:val="000000" w:themeColor="text1"/>
          <w:szCs w:val="24"/>
        </w:rPr>
        <w:t>甲丁</w:t>
      </w:r>
      <w:proofErr w:type="gramEnd"/>
      <w:r w:rsidRPr="002375D3">
        <w:rPr>
          <w:rFonts w:ascii="標楷體" w:eastAsia="標楷體" w:hAnsi="標楷體" w:hint="eastAsia"/>
          <w:color w:val="000000" w:themeColor="text1"/>
          <w:szCs w:val="24"/>
        </w:rPr>
        <w:t xml:space="preserve">  (B)乙丙   (C)</w:t>
      </w:r>
      <w:proofErr w:type="gramStart"/>
      <w:r w:rsidRPr="002375D3">
        <w:rPr>
          <w:rFonts w:ascii="標楷體" w:eastAsia="標楷體" w:hAnsi="標楷體" w:hint="eastAsia"/>
          <w:color w:val="000000" w:themeColor="text1"/>
          <w:szCs w:val="24"/>
        </w:rPr>
        <w:t>甲</w:t>
      </w:r>
      <w:proofErr w:type="gramEnd"/>
      <w:r w:rsidRPr="002375D3">
        <w:rPr>
          <w:rFonts w:ascii="標楷體" w:eastAsia="標楷體" w:hAnsi="標楷體" w:hint="eastAsia"/>
          <w:color w:val="000000" w:themeColor="text1"/>
          <w:szCs w:val="24"/>
        </w:rPr>
        <w:t>丙   (D)乙丁</w:t>
      </w:r>
    </w:p>
    <w:p w14:paraId="7F96C72B" w14:textId="34489AE0" w:rsidR="001749A5" w:rsidRPr="00774EA9" w:rsidRDefault="008865F1" w:rsidP="008865F1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Ansi="標楷體" w:hint="eastAsia"/>
          <w:color w:val="FF0000"/>
          <w:szCs w:val="24"/>
        </w:rPr>
        <w:t>B</w:t>
      </w:r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 )</w:t>
      </w:r>
      <w:proofErr w:type="gramStart"/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籃球收球後</w:t>
      </w:r>
      <w:proofErr w:type="gramEnd"/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的上籃最多可以走幾步必須起跳？</w:t>
      </w:r>
    </w:p>
    <w:p w14:paraId="5663CA76" w14:textId="77777777" w:rsidR="001F27E6" w:rsidRPr="00774EA9" w:rsidRDefault="001F27E6" w:rsidP="002375D3">
      <w:pPr>
        <w:ind w:left="720" w:firstLine="131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(A)</w:t>
      </w:r>
      <w:proofErr w:type="gramStart"/>
      <w:r w:rsidRPr="00774EA9">
        <w:rPr>
          <w:rFonts w:ascii="標楷體" w:eastAsia="標楷體" w:hAnsi="標楷體"/>
          <w:color w:val="000000" w:themeColor="text1"/>
          <w:szCs w:val="24"/>
        </w:rPr>
        <w:t>1  (</w:t>
      </w:r>
      <w:proofErr w:type="gramEnd"/>
      <w:r w:rsidRPr="00774EA9">
        <w:rPr>
          <w:rFonts w:ascii="標楷體" w:eastAsia="標楷體" w:hAnsi="標楷體"/>
          <w:color w:val="000000" w:themeColor="text1"/>
          <w:szCs w:val="24"/>
        </w:rPr>
        <w:t>B)2  (C)3  (D)4</w:t>
      </w:r>
    </w:p>
    <w:p w14:paraId="4D5AE4DC" w14:textId="31FEDBCF" w:rsidR="001749A5" w:rsidRPr="00774EA9" w:rsidRDefault="008865F1" w:rsidP="008865F1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Ansi="標楷體"/>
          <w:color w:val="FF0000"/>
          <w:szCs w:val="24"/>
        </w:rPr>
        <w:t>C</w:t>
      </w:r>
      <w:r w:rsidRPr="00774EA9">
        <w:rPr>
          <w:rFonts w:ascii="標楷體" w:eastAsia="標楷體" w:hAnsi="標楷體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對於左撇子的籃球選手進行左手上籃時，以哪隻腳最為基準腳起跳最為合適？</w:t>
      </w:r>
    </w:p>
    <w:p w14:paraId="330ABD84" w14:textId="77777777" w:rsidR="001F27E6" w:rsidRPr="00774EA9" w:rsidRDefault="001F27E6" w:rsidP="002375D3">
      <w:pPr>
        <w:ind w:left="709" w:firstLineChars="59" w:firstLine="142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(A)左腳  (B)雙腳  (C)右腳  (D)兩隻腳隨意。</w:t>
      </w:r>
    </w:p>
    <w:p w14:paraId="3E153284" w14:textId="09A4FBB1" w:rsidR="001749A5" w:rsidRPr="00774EA9" w:rsidRDefault="008865F1" w:rsidP="008865F1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Ansi="標楷體" w:hint="eastAsia"/>
          <w:color w:val="FF0000"/>
          <w:szCs w:val="24"/>
        </w:rPr>
        <w:t>D</w:t>
      </w:r>
      <w:r w:rsidRPr="00774EA9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當進行右邊突破進行右手上籃時</w:t>
      </w:r>
      <w:r w:rsidR="00DC2A64">
        <w:rPr>
          <w:rFonts w:ascii="標楷體" w:eastAsia="標楷體" w:hAnsi="標楷體"/>
          <w:color w:val="000000" w:themeColor="text1"/>
          <w:szCs w:val="24"/>
        </w:rPr>
        <w:t>必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須用哪</w:t>
      </w:r>
      <w:proofErr w:type="gramStart"/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隻手運球</w:t>
      </w:r>
      <w:proofErr w:type="gramEnd"/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較為安全？</w:t>
      </w:r>
    </w:p>
    <w:p w14:paraId="001B20B1" w14:textId="77730BE6" w:rsidR="001F27E6" w:rsidRPr="00D966F6" w:rsidRDefault="001F27E6" w:rsidP="00D966F6">
      <w:pPr>
        <w:pStyle w:val="a7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D966F6">
        <w:rPr>
          <w:rFonts w:ascii="標楷體" w:eastAsia="標楷體" w:hAnsi="標楷體" w:hint="eastAsia"/>
          <w:color w:val="000000" w:themeColor="text1"/>
          <w:szCs w:val="24"/>
        </w:rPr>
        <w:t>左手運球 (B)交叉運球 (C)用哪</w:t>
      </w:r>
      <w:proofErr w:type="gramStart"/>
      <w:r w:rsidRPr="00D966F6">
        <w:rPr>
          <w:rFonts w:ascii="標楷體" w:eastAsia="標楷體" w:hAnsi="標楷體" w:hint="eastAsia"/>
          <w:color w:val="000000" w:themeColor="text1"/>
          <w:szCs w:val="24"/>
        </w:rPr>
        <w:t>隻手運球</w:t>
      </w:r>
      <w:proofErr w:type="gramEnd"/>
      <w:r w:rsidRPr="00D966F6">
        <w:rPr>
          <w:rFonts w:ascii="標楷體" w:eastAsia="標楷體" w:hAnsi="標楷體" w:hint="eastAsia"/>
          <w:color w:val="000000" w:themeColor="text1"/>
          <w:szCs w:val="24"/>
        </w:rPr>
        <w:t>都不影響(D)右手運球</w:t>
      </w:r>
    </w:p>
    <w:p w14:paraId="7B33663D" w14:textId="533CF553" w:rsidR="00D966F6" w:rsidRDefault="00D966F6" w:rsidP="00D966F6">
      <w:pPr>
        <w:rPr>
          <w:rFonts w:ascii="標楷體" w:eastAsia="標楷體" w:hAnsi="標楷體"/>
          <w:color w:val="000000" w:themeColor="text1"/>
          <w:szCs w:val="24"/>
        </w:rPr>
      </w:pPr>
    </w:p>
    <w:p w14:paraId="649C4A51" w14:textId="5ADBE51C" w:rsidR="00D966F6" w:rsidRDefault="00D966F6" w:rsidP="00D966F6">
      <w:pPr>
        <w:rPr>
          <w:rFonts w:ascii="標楷體" w:eastAsia="標楷體" w:hAnsi="標楷體"/>
          <w:color w:val="000000" w:themeColor="text1"/>
          <w:szCs w:val="24"/>
        </w:rPr>
      </w:pPr>
    </w:p>
    <w:p w14:paraId="40F13B4A" w14:textId="77777777" w:rsidR="00D966F6" w:rsidRPr="00D966F6" w:rsidRDefault="00D966F6" w:rsidP="00D966F6">
      <w:pPr>
        <w:rPr>
          <w:rFonts w:ascii="標楷體" w:eastAsia="標楷體" w:hAnsi="標楷體"/>
          <w:color w:val="000000" w:themeColor="text1"/>
          <w:szCs w:val="24"/>
        </w:rPr>
      </w:pPr>
    </w:p>
    <w:p w14:paraId="2BC1C7DF" w14:textId="77777777" w:rsidR="001F27E6" w:rsidRPr="00774EA9" w:rsidRDefault="001F27E6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74EA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羽球：</w:t>
      </w:r>
    </w:p>
    <w:p w14:paraId="441D77E0" w14:textId="24BA230A" w:rsidR="00DD20CC" w:rsidRPr="00774EA9" w:rsidRDefault="008F3297" w:rsidP="008F329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Ansi="標楷體"/>
          <w:color w:val="FF0000"/>
          <w:szCs w:val="24"/>
        </w:rPr>
        <w:t>C</w:t>
      </w:r>
      <w:r w:rsidRPr="00774EA9">
        <w:rPr>
          <w:rFonts w:ascii="標楷體" w:eastAsia="標楷體" w:hAnsi="標楷體"/>
          <w:color w:val="000000" w:themeColor="text1"/>
          <w:szCs w:val="24"/>
        </w:rPr>
        <w:t xml:space="preserve"> 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下列關於羽球反拍發短球的敘述，何者錯誤？　</w:t>
      </w:r>
    </w:p>
    <w:p w14:paraId="37F1117E" w14:textId="77777777" w:rsidR="002375D3" w:rsidRDefault="00DD20CC" w:rsidP="002375D3">
      <w:pPr>
        <w:ind w:firstLineChars="354" w:firstLine="850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(A)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採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反拍擊球的一種發球方式　(B)比正拍發短球的節奏更快　</w:t>
      </w:r>
    </w:p>
    <w:p w14:paraId="398CA7A3" w14:textId="22B940A0" w:rsidR="00DD20CC" w:rsidRPr="00774EA9" w:rsidRDefault="00DD20CC" w:rsidP="002375D3">
      <w:pPr>
        <w:ind w:firstLineChars="354" w:firstLine="850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(C)只適合應用於雙打比賽　(D)更具有攻擊性與隱蔽性。</w:t>
      </w:r>
    </w:p>
    <w:p w14:paraId="6407FB31" w14:textId="39DFCCA0" w:rsidR="00DD20CC" w:rsidRPr="00774EA9" w:rsidRDefault="008F3297" w:rsidP="008F329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Ansi="標楷體" w:hint="eastAsia"/>
          <w:color w:val="FF0000"/>
          <w:szCs w:val="24"/>
        </w:rPr>
        <w:t>D</w:t>
      </w:r>
      <w:r w:rsidRPr="00774EA9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>羽球反拍發短球的握拍法應</w:t>
      </w:r>
      <w:proofErr w:type="gramStart"/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>採</w:t>
      </w:r>
      <w:proofErr w:type="gramEnd"/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下列何種握拍法？　</w:t>
      </w:r>
    </w:p>
    <w:p w14:paraId="29C66687" w14:textId="42A613B0" w:rsidR="00DD20CC" w:rsidRPr="00774EA9" w:rsidRDefault="00DD20CC" w:rsidP="002375D3">
      <w:pPr>
        <w:ind w:left="993" w:hanging="142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(A)正手握拍法　(B)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菜刀式握拍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法</w:t>
      </w:r>
      <w:r w:rsidR="002375D3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 w:hint="eastAsia"/>
          <w:color w:val="000000" w:themeColor="text1"/>
          <w:szCs w:val="28"/>
        </w:rPr>
        <w:t>(C)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橫拍握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拍法　(D)反手握拍法。</w:t>
      </w:r>
    </w:p>
    <w:p w14:paraId="62B9368D" w14:textId="25EE6DBF" w:rsidR="00DD20CC" w:rsidRPr="00774EA9" w:rsidRDefault="00C421DB" w:rsidP="008F329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8"/>
        </w:rPr>
        <w:t xml:space="preserve"> </w:t>
      </w:r>
      <w:r w:rsidR="008F3297" w:rsidRPr="00774EA9">
        <w:rPr>
          <w:rFonts w:ascii="標楷體" w:eastAsia="標楷體" w:hAnsi="標楷體"/>
          <w:color w:val="000000" w:themeColor="text1"/>
          <w:szCs w:val="28"/>
        </w:rPr>
        <w:t>(</w:t>
      </w:r>
      <w:r w:rsidR="00844DDD" w:rsidRPr="00774EA9">
        <w:rPr>
          <w:rFonts w:ascii="標楷體" w:eastAsia="標楷體" w:hAnsi="標楷體"/>
          <w:color w:val="000000" w:themeColor="text1"/>
          <w:szCs w:val="28"/>
        </w:rPr>
        <w:t xml:space="preserve"> </w:t>
      </w:r>
      <w:r w:rsidR="00DD20CC" w:rsidRPr="008C2808">
        <w:rPr>
          <w:rFonts w:ascii="標楷體" w:eastAsia="標楷體" w:hAnsi="標楷體" w:hint="eastAsia"/>
          <w:color w:val="FF0000"/>
          <w:szCs w:val="28"/>
        </w:rPr>
        <w:t>C</w:t>
      </w:r>
      <w:r w:rsidR="00844DDD" w:rsidRPr="00774EA9">
        <w:rPr>
          <w:rFonts w:ascii="標楷體" w:eastAsia="標楷體" w:hAnsi="標楷體"/>
          <w:color w:val="000000" w:themeColor="text1"/>
          <w:szCs w:val="28"/>
        </w:rPr>
        <w:t xml:space="preserve"> </w:t>
      </w:r>
      <w:r w:rsidR="008F3297" w:rsidRPr="00774EA9">
        <w:rPr>
          <w:rFonts w:ascii="標楷體" w:eastAsia="標楷體" w:hAnsi="標楷體" w:hint="eastAsia"/>
          <w:color w:val="000000" w:themeColor="text1"/>
          <w:szCs w:val="28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>羽球反拍發短球練習時，主要是練習將羽球發至羽球場地有效</w:t>
      </w:r>
      <w:proofErr w:type="gramStart"/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>發球區哪一個</w:t>
      </w:r>
      <w:proofErr w:type="gramEnd"/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位置的角落？　</w:t>
      </w:r>
    </w:p>
    <w:p w14:paraId="766E9E74" w14:textId="43137561" w:rsidR="00DD20CC" w:rsidRPr="00774EA9" w:rsidRDefault="00DD20CC" w:rsidP="002375D3">
      <w:pPr>
        <w:ind w:left="761" w:firstLineChars="37" w:firstLine="89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(A)後場　(B)中場　(C)前場　(D)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端線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14:paraId="74CE87BC" w14:textId="77777777" w:rsidR="008F3297" w:rsidRPr="00774EA9" w:rsidRDefault="008F3297" w:rsidP="00844DDD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8"/>
        </w:rPr>
        <w:t>(</w:t>
      </w:r>
      <w:r w:rsidR="00844DDD" w:rsidRPr="00774EA9">
        <w:rPr>
          <w:rFonts w:ascii="標楷體" w:eastAsia="標楷體" w:hAnsi="標楷體"/>
          <w:color w:val="000000" w:themeColor="text1"/>
          <w:szCs w:val="28"/>
        </w:rPr>
        <w:t xml:space="preserve"> </w:t>
      </w:r>
      <w:r w:rsidR="00DD20CC" w:rsidRPr="008C2808">
        <w:rPr>
          <w:rFonts w:ascii="標楷體" w:eastAsia="標楷體" w:hAnsi="標楷體" w:hint="eastAsia"/>
          <w:color w:val="FF0000"/>
          <w:szCs w:val="28"/>
        </w:rPr>
        <w:t>A</w:t>
      </w:r>
      <w:r w:rsidR="00844DDD" w:rsidRPr="00774EA9">
        <w:rPr>
          <w:rFonts w:ascii="標楷體" w:eastAsia="標楷體" w:hAnsi="標楷體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zCs w:val="28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>在有效發球區的理想落點放置呼拉圈，練習羽球反拍發短球，將球發至有效發球區的呼拉</w:t>
      </w:r>
    </w:p>
    <w:p w14:paraId="006952B8" w14:textId="1DB7E5FE" w:rsidR="00DD20CC" w:rsidRPr="00774EA9" w:rsidRDefault="00DD20CC" w:rsidP="002375D3">
      <w:pPr>
        <w:pStyle w:val="a7"/>
        <w:ind w:leftChars="0" w:left="764" w:firstLineChars="36" w:firstLine="86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圈內，主要目的在訓練下列何者？　</w:t>
      </w:r>
    </w:p>
    <w:p w14:paraId="63970740" w14:textId="77777777" w:rsidR="00DD20CC" w:rsidRPr="00774EA9" w:rsidRDefault="00DD20CC" w:rsidP="002375D3">
      <w:pPr>
        <w:ind w:left="284" w:firstLine="567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(A)發球的準確性及穩定性　(B)發球的律動性　(C)發球的速度　(D)發球的平衡性。</w:t>
      </w:r>
    </w:p>
    <w:p w14:paraId="2C433F01" w14:textId="50250E9E" w:rsidR="00844DDD" w:rsidRPr="00774EA9" w:rsidRDefault="008F3297" w:rsidP="008F329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8"/>
        </w:rPr>
        <w:t>(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="00844DDD" w:rsidRPr="008C2808">
        <w:rPr>
          <w:rFonts w:ascii="標楷體" w:eastAsia="標楷體" w:hAnsi="標楷體" w:hint="eastAsia"/>
          <w:color w:val="FF0000"/>
          <w:szCs w:val="28"/>
        </w:rPr>
        <w:t>D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zCs w:val="28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羽球比賽中，如果兩隊選手比分相差超過2分，則率先得到幾分的一方贏得當局比賽？　</w:t>
      </w:r>
    </w:p>
    <w:p w14:paraId="2AD4D02C" w14:textId="77777777" w:rsidR="00DD20CC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(A)15　(B)18　(C)20　(D)21。</w:t>
      </w:r>
    </w:p>
    <w:p w14:paraId="4142F469" w14:textId="7A073A0A" w:rsidR="00844DDD" w:rsidRPr="00774EA9" w:rsidRDefault="008F3297" w:rsidP="008F329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8"/>
        </w:rPr>
        <w:t>(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="00844DDD" w:rsidRPr="008C2808">
        <w:rPr>
          <w:rFonts w:ascii="標楷體" w:eastAsia="標楷體" w:hAnsi="標楷體" w:hint="eastAsia"/>
          <w:color w:val="FF0000"/>
          <w:szCs w:val="28"/>
        </w:rPr>
        <w:t>A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zCs w:val="28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依據羽球規則，如果雙方比分一直打成平手，則率先得到第幾分的一方取勝？　</w:t>
      </w:r>
    </w:p>
    <w:p w14:paraId="40A74479" w14:textId="77777777" w:rsidR="00DD20CC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(A)30　(B)28　(C)25　(D)20。</w:t>
      </w:r>
    </w:p>
    <w:p w14:paraId="272E19FC" w14:textId="2937D34B" w:rsidR="00844DDD" w:rsidRPr="00774EA9" w:rsidRDefault="008F3297" w:rsidP="008F329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8"/>
        </w:rPr>
        <w:t xml:space="preserve">( </w:t>
      </w:r>
      <w:r w:rsidR="00844DDD" w:rsidRPr="008C2808">
        <w:rPr>
          <w:rFonts w:ascii="標楷體" w:eastAsia="標楷體" w:hAnsi="標楷體" w:hint="eastAsia"/>
          <w:color w:val="FF0000"/>
          <w:szCs w:val="28"/>
        </w:rPr>
        <w:t>C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zCs w:val="28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>依據羽球規則，</w:t>
      </w:r>
      <w:proofErr w:type="gramStart"/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>首局比完</w:t>
      </w:r>
      <w:proofErr w:type="gramEnd"/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後，接下來的一局比賽由哪一隊率先發球？　</w:t>
      </w:r>
    </w:p>
    <w:p w14:paraId="21CFFF07" w14:textId="77777777" w:rsidR="008F3297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(A)首局先發球的一方　(B)首局後發球的一方　</w:t>
      </w:r>
    </w:p>
    <w:p w14:paraId="468ACEA8" w14:textId="20B157A2" w:rsidR="00624144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(C)首局比賽獲勝一方　(D)首局比賽輸的一方。</w:t>
      </w:r>
    </w:p>
    <w:p w14:paraId="451BE8EB" w14:textId="2D2F6974" w:rsidR="00844DDD" w:rsidRPr="00774EA9" w:rsidRDefault="008F3297" w:rsidP="008F3297">
      <w:pPr>
        <w:pStyle w:val="a7"/>
        <w:numPr>
          <w:ilvl w:val="0"/>
          <w:numId w:val="1"/>
        </w:numPr>
        <w:tabs>
          <w:tab w:val="left" w:pos="709"/>
        </w:tabs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8"/>
        </w:rPr>
        <w:t>(</w:t>
      </w:r>
      <w:r w:rsidR="00DD20CC" w:rsidRPr="008C2808">
        <w:rPr>
          <w:rFonts w:ascii="標楷體" w:eastAsia="標楷體" w:hAnsi="標楷體" w:hint="eastAsia"/>
          <w:color w:val="FF0000"/>
          <w:szCs w:val="28"/>
        </w:rPr>
        <w:t xml:space="preserve"> </w:t>
      </w:r>
      <w:r w:rsidR="00844DDD" w:rsidRPr="008C2808">
        <w:rPr>
          <w:rFonts w:ascii="標楷體" w:eastAsia="標楷體" w:hAnsi="標楷體" w:hint="eastAsia"/>
          <w:color w:val="FF0000"/>
          <w:szCs w:val="28"/>
        </w:rPr>
        <w:t>A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zCs w:val="28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依據羽球發球規則的規定，發球擊球的位置不得高於幾公分？　</w:t>
      </w:r>
    </w:p>
    <w:p w14:paraId="5AC36379" w14:textId="77777777" w:rsidR="00DD20CC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(A)115　(B)125　(C)155　(D)180  公分。</w:t>
      </w:r>
    </w:p>
    <w:p w14:paraId="14CC0C93" w14:textId="1455C9ED" w:rsidR="00844DDD" w:rsidRPr="00774EA9" w:rsidRDefault="008F3297" w:rsidP="008F329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8"/>
        </w:rPr>
        <w:t>(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="00844DDD" w:rsidRPr="008C2808">
        <w:rPr>
          <w:rFonts w:ascii="標楷體" w:eastAsia="標楷體" w:hAnsi="標楷體" w:hint="eastAsia"/>
          <w:color w:val="FF0000"/>
          <w:szCs w:val="28"/>
        </w:rPr>
        <w:t>A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zCs w:val="28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>羽球擊球技術中，它的特點是球的飛行距離遠且弧度較高，不被對方於半場攔截，並落</w:t>
      </w:r>
    </w:p>
    <w:p w14:paraId="7129E20C" w14:textId="27FF01B6" w:rsidR="00DD20CC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在對方後場底線的擊球種類是下列何者？　(A)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高遠球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　(B)抽球　(C)殺球　(D)切球。</w:t>
      </w:r>
    </w:p>
    <w:p w14:paraId="6ED1DD91" w14:textId="15231774" w:rsidR="00844DDD" w:rsidRPr="00774EA9" w:rsidRDefault="008F3297" w:rsidP="008F329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8"/>
        </w:rPr>
        <w:t>(</w:t>
      </w:r>
      <w:r w:rsidR="00844DDD" w:rsidRPr="008C2808">
        <w:rPr>
          <w:rFonts w:ascii="標楷體" w:eastAsia="標楷體" w:hAnsi="標楷體"/>
          <w:color w:val="FF0000"/>
          <w:szCs w:val="28"/>
        </w:rPr>
        <w:t xml:space="preserve"> </w:t>
      </w:r>
      <w:r w:rsidR="00844DDD" w:rsidRPr="008C2808">
        <w:rPr>
          <w:rFonts w:ascii="標楷體" w:eastAsia="標楷體" w:hAnsi="標楷體" w:hint="eastAsia"/>
          <w:color w:val="FF0000"/>
          <w:szCs w:val="28"/>
        </w:rPr>
        <w:t>C</w:t>
      </w:r>
      <w:r w:rsidR="00844DDD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zCs w:val="28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羽球發球擊球時，球應如何，再順勢向前揮拍？　</w:t>
      </w:r>
    </w:p>
    <w:p w14:paraId="042E0395" w14:textId="77777777" w:rsidR="00DD20CC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(A)往上拋　(B)往前拋　(C)離手下放　(D)往後拋。</w:t>
      </w:r>
    </w:p>
    <w:p w14:paraId="7AE3B2DB" w14:textId="46F500FE" w:rsidR="00844DDD" w:rsidRPr="00774EA9" w:rsidRDefault="00C421DB" w:rsidP="008F329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8"/>
        </w:rPr>
        <w:t xml:space="preserve"> </w:t>
      </w:r>
      <w:r w:rsidR="008F3297" w:rsidRPr="00774EA9">
        <w:rPr>
          <w:rFonts w:ascii="標楷體" w:eastAsia="標楷體" w:hAnsi="標楷體"/>
          <w:color w:val="000000" w:themeColor="text1"/>
          <w:szCs w:val="28"/>
        </w:rPr>
        <w:t>(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="00844DDD" w:rsidRPr="008C2808">
        <w:rPr>
          <w:rFonts w:ascii="標楷體" w:eastAsia="標楷體" w:hAnsi="標楷體" w:hint="eastAsia"/>
          <w:color w:val="FF0000"/>
          <w:szCs w:val="28"/>
        </w:rPr>
        <w:t>D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="008F3297" w:rsidRPr="00774EA9">
        <w:rPr>
          <w:rFonts w:ascii="標楷體" w:eastAsia="標楷體" w:hAnsi="標楷體"/>
          <w:color w:val="000000" w:themeColor="text1"/>
          <w:szCs w:val="28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羽球練習時，我們應該注意下列何者？　(甲)場地的安全　(乙)器材設備是否損壞　</w:t>
      </w:r>
    </w:p>
    <w:p w14:paraId="0C5167FC" w14:textId="5E0E2C48" w:rsidR="00DD20CC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(丙)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揮拍時與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他人的安全距離　(A)甲乙　(B)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甲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丙　(C)乙丙　(D)甲乙丙。</w:t>
      </w:r>
    </w:p>
    <w:p w14:paraId="69C1B2C4" w14:textId="5E9AD107" w:rsidR="00844DDD" w:rsidRPr="00774EA9" w:rsidRDefault="008E6F38" w:rsidP="008F329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8"/>
        </w:rPr>
        <w:t xml:space="preserve"> </w:t>
      </w:r>
      <w:r w:rsidR="008F3297" w:rsidRPr="00774EA9">
        <w:rPr>
          <w:rFonts w:ascii="標楷體" w:eastAsia="標楷體" w:hAnsi="標楷體"/>
          <w:color w:val="000000" w:themeColor="text1"/>
          <w:szCs w:val="28"/>
        </w:rPr>
        <w:t>(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="00844DDD" w:rsidRPr="008C2808">
        <w:rPr>
          <w:rFonts w:ascii="標楷體" w:eastAsia="標楷體" w:hAnsi="標楷體" w:hint="eastAsia"/>
          <w:color w:val="FF0000"/>
          <w:szCs w:val="28"/>
        </w:rPr>
        <w:t>C</w:t>
      </w:r>
      <w:r w:rsidR="00844DDD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="008F3297" w:rsidRPr="00774EA9">
        <w:rPr>
          <w:rFonts w:ascii="標楷體" w:eastAsia="標楷體" w:hAnsi="標楷體"/>
          <w:color w:val="000000" w:themeColor="text1"/>
          <w:szCs w:val="28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羽球比賽中，羽球落在球場的界線上，應該算下列何者？　</w:t>
      </w:r>
    </w:p>
    <w:p w14:paraId="3CC3D45C" w14:textId="7E2B0774" w:rsidR="00DD20CC" w:rsidRPr="00C9552E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(A)界外球　(B)重新發球　(C)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界內球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　(D)以上皆非。</w:t>
      </w:r>
    </w:p>
    <w:p w14:paraId="3FB6932E" w14:textId="2D0342FE" w:rsidR="00844DDD" w:rsidRPr="00774EA9" w:rsidRDefault="008F3297" w:rsidP="008F3297">
      <w:pPr>
        <w:pStyle w:val="a7"/>
        <w:numPr>
          <w:ilvl w:val="0"/>
          <w:numId w:val="1"/>
        </w:numPr>
        <w:ind w:leftChars="0" w:left="283" w:hangingChars="118" w:hanging="283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8"/>
        </w:rPr>
        <w:t>(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="00844DDD" w:rsidRPr="008C2808">
        <w:rPr>
          <w:rFonts w:ascii="標楷體" w:eastAsia="標楷體" w:hAnsi="標楷體" w:hint="eastAsia"/>
          <w:color w:val="FF0000"/>
          <w:szCs w:val="28"/>
        </w:rPr>
        <w:t>A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zCs w:val="28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>羽球發球中，發</w:t>
      </w:r>
      <w:proofErr w:type="gramStart"/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>高遠球時</w:t>
      </w:r>
      <w:proofErr w:type="gramEnd"/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>手臂揮拍幅度與手腕甩動力量最大，且可讓球的飛行軌跡最</w:t>
      </w:r>
    </w:p>
    <w:p w14:paraId="5A3929AB" w14:textId="7236D6C8" w:rsidR="00DD20CC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高、最遠</w:t>
      </w:r>
      <w:r w:rsidR="00395DF4">
        <w:rPr>
          <w:rFonts w:ascii="標楷體" w:eastAsia="標楷體" w:hAnsi="標楷體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 w:hint="eastAsia"/>
          <w:color w:val="000000" w:themeColor="text1"/>
          <w:szCs w:val="28"/>
        </w:rPr>
        <w:t>(A)對　(B)錯。。</w:t>
      </w:r>
    </w:p>
    <w:p w14:paraId="033D5A83" w14:textId="193227BF" w:rsidR="00844DDD" w:rsidRPr="00774EA9" w:rsidRDefault="008F3297" w:rsidP="008F329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8"/>
        </w:rPr>
        <w:t>(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="00844DDD" w:rsidRPr="008C2808">
        <w:rPr>
          <w:rFonts w:ascii="標楷體" w:eastAsia="標楷體" w:hAnsi="標楷體" w:hint="eastAsia"/>
          <w:color w:val="FF0000"/>
          <w:szCs w:val="28"/>
        </w:rPr>
        <w:t>A</w:t>
      </w:r>
      <w:r w:rsidR="00DD20CC" w:rsidRPr="008C2808">
        <w:rPr>
          <w:rFonts w:ascii="標楷體" w:eastAsia="標楷體" w:hAnsi="標楷體" w:hint="eastAsia"/>
          <w:color w:val="FF0000"/>
          <w:szCs w:val="28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zCs w:val="28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>羽球運動注重全身的協調性，所以增加肌肉與關節活動範圍，會有助於羽球基本動作的</w:t>
      </w:r>
    </w:p>
    <w:p w14:paraId="63C5F71B" w14:textId="32286F2E" w:rsidR="00DD20CC" w:rsidRDefault="00DD20CC" w:rsidP="00D966F6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學習</w:t>
      </w:r>
      <w:r w:rsidR="00395DF4">
        <w:rPr>
          <w:rFonts w:ascii="標楷體" w:eastAsia="標楷體" w:hAnsi="標楷體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 w:hint="eastAsia"/>
          <w:color w:val="000000" w:themeColor="text1"/>
          <w:szCs w:val="28"/>
        </w:rPr>
        <w:t>(A)對　(B)錯。</w:t>
      </w:r>
    </w:p>
    <w:p w14:paraId="63E0624F" w14:textId="77777777" w:rsidR="002375D3" w:rsidRPr="00774EA9" w:rsidRDefault="002375D3" w:rsidP="002375D3">
      <w:pPr>
        <w:ind w:left="480" w:firstLine="513"/>
        <w:rPr>
          <w:rFonts w:ascii="標楷體" w:eastAsia="標楷體" w:hAnsi="標楷體"/>
          <w:color w:val="000000" w:themeColor="text1"/>
          <w:szCs w:val="28"/>
        </w:rPr>
      </w:pPr>
    </w:p>
    <w:p w14:paraId="6287640A" w14:textId="71CACCAC" w:rsidR="004554F9" w:rsidRPr="00774EA9" w:rsidRDefault="004554F9" w:rsidP="00624144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( </w:t>
      </w:r>
      <w:r w:rsidR="008F3297" w:rsidRPr="008C2808">
        <w:rPr>
          <w:rFonts w:ascii="標楷體" w:eastAsia="標楷體" w:hAnsi="標楷體"/>
          <w:color w:val="FF0000"/>
          <w:szCs w:val="28"/>
        </w:rPr>
        <w:t>D</w:t>
      </w:r>
      <w:r w:rsidRPr="00774EA9">
        <w:rPr>
          <w:rFonts w:ascii="標楷體" w:eastAsia="標楷體" w:hAnsi="標楷體"/>
          <w:color w:val="000000" w:themeColor="text1"/>
          <w:szCs w:val="28"/>
        </w:rPr>
        <w:t xml:space="preserve"> 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>)下列哪種羽球比分情形球員「</w:t>
      </w:r>
      <w:r w:rsidR="00395DF4">
        <w:rPr>
          <w:rFonts w:ascii="標楷體" w:eastAsia="標楷體" w:hAnsi="標楷體"/>
          <w:color w:val="000000" w:themeColor="text1"/>
          <w:szCs w:val="28"/>
        </w:rPr>
        <w:t>不需要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」由「右」發球區發球？　</w:t>
      </w:r>
    </w:p>
    <w:p w14:paraId="7F15B569" w14:textId="77777777" w:rsidR="00DD20CC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Ａ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)0：0　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Ｂ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)　2：1　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Ｃ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)　2：2　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Ｄ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)　3：3。</w:t>
      </w:r>
    </w:p>
    <w:p w14:paraId="155BD41E" w14:textId="22B78B90" w:rsidR="004554F9" w:rsidRPr="00774EA9" w:rsidRDefault="00C421DB" w:rsidP="00624144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>(</w:t>
      </w:r>
      <w:r w:rsidR="004554F9" w:rsidRPr="00774EA9">
        <w:rPr>
          <w:rFonts w:ascii="標楷體" w:eastAsia="標楷體" w:hAnsi="標楷體"/>
          <w:color w:val="000000" w:themeColor="text1"/>
          <w:szCs w:val="28"/>
        </w:rPr>
        <w:t xml:space="preserve"> </w:t>
      </w:r>
      <w:r w:rsidR="00774EA9" w:rsidRPr="008C2808">
        <w:rPr>
          <w:rFonts w:ascii="標楷體" w:eastAsia="標楷體" w:hAnsi="標楷體"/>
          <w:color w:val="FF0000"/>
          <w:szCs w:val="28"/>
        </w:rPr>
        <w:t>C</w:t>
      </w:r>
      <w:r w:rsidR="004554F9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>)羽球比賽中的步法是整場比賽的關鍵點之一，因此在訓練步法時，教練都會希望我們訓練</w:t>
      </w:r>
    </w:p>
    <w:p w14:paraId="7EE54236" w14:textId="77777777" w:rsidR="004554F9" w:rsidRPr="00774EA9" w:rsidRDefault="00DD20CC" w:rsidP="00D966F6">
      <w:pPr>
        <w:ind w:left="85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下列何種步法？　</w:t>
      </w:r>
    </w:p>
    <w:p w14:paraId="3C29FE1D" w14:textId="77777777" w:rsidR="00DD20CC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Ａ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)　X　型步法　(Ｂ)十字型步法　(Ｃ)米字形步法　(Ｄ)依個人習慣練習。</w:t>
      </w:r>
    </w:p>
    <w:p w14:paraId="320678FA" w14:textId="5E9A44DE" w:rsidR="004554F9" w:rsidRPr="00774EA9" w:rsidRDefault="004554F9" w:rsidP="00624144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( </w:t>
      </w:r>
      <w:r w:rsidR="00774EA9" w:rsidRPr="008C2808">
        <w:rPr>
          <w:rFonts w:ascii="標楷體" w:eastAsia="標楷體" w:hAnsi="標楷體"/>
          <w:color w:val="FF0000"/>
          <w:szCs w:val="28"/>
        </w:rPr>
        <w:t>C</w:t>
      </w:r>
      <w:r w:rsidRPr="00774EA9">
        <w:rPr>
          <w:rFonts w:ascii="標楷體" w:eastAsia="標楷體" w:hAnsi="標楷體"/>
          <w:color w:val="000000" w:themeColor="text1"/>
          <w:szCs w:val="28"/>
        </w:rPr>
        <w:t xml:space="preserve"> 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)羽球單、雙打，會產生發球的不同原因為何？　</w:t>
      </w:r>
    </w:p>
    <w:p w14:paraId="3D5BCB83" w14:textId="77777777" w:rsidR="004554F9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Ａ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)單、雙打發球的時間限制不同　(Ｂ)單、雙打發球的距離不同　</w:t>
      </w:r>
    </w:p>
    <w:p w14:paraId="059B3F61" w14:textId="77777777" w:rsidR="00DD20CC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Ｃ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)單、雙打發球的範圍不同　(Ｄ)單、雙打發球的球重量不同。</w:t>
      </w:r>
    </w:p>
    <w:p w14:paraId="32C8CADC" w14:textId="77777777" w:rsidR="001F27E6" w:rsidRPr="00774EA9" w:rsidRDefault="001F27E6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74EA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排球：</w:t>
      </w:r>
    </w:p>
    <w:p w14:paraId="3F07A5B5" w14:textId="14B8E6FE" w:rsidR="004554F9" w:rsidRPr="00774EA9" w:rsidRDefault="00774EA9" w:rsidP="00624144">
      <w:pPr>
        <w:pStyle w:val="2"/>
        <w:numPr>
          <w:ilvl w:val="0"/>
          <w:numId w:val="1"/>
        </w:numPr>
        <w:spacing w:beforeLines="40" w:before="144" w:afterLines="0" w:after="0" w:line="240" w:lineRule="auto"/>
        <w:ind w:left="284" w:hanging="284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="004554F9" w:rsidRPr="008C2808">
        <w:rPr>
          <w:rFonts w:ascii="標楷體" w:eastAsia="標楷體" w:hAnsi="標楷體" w:hint="eastAsia"/>
          <w:color w:val="FF0000"/>
          <w:shd w:val="clear" w:color="auto" w:fill="auto"/>
        </w:rPr>
        <w:t>A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)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練習排球高手傳球時，</w:t>
      </w:r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下列何者是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傳出去的球會旋轉得比較快的</w:t>
      </w:r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原因之</w:t>
      </w:r>
      <w:proofErr w:type="gramStart"/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一</w:t>
      </w:r>
      <w:proofErr w:type="gramEnd"/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？　</w:t>
      </w:r>
    </w:p>
    <w:p w14:paraId="1B7A1B39" w14:textId="77777777" w:rsidR="008C2808" w:rsidRDefault="001F27E6" w:rsidP="002375D3">
      <w:pPr>
        <w:pStyle w:val="2"/>
        <w:spacing w:beforeLines="40" w:before="144" w:afterLines="0" w:after="0" w:line="240" w:lineRule="auto"/>
        <w:ind w:left="480" w:firstLine="371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(A)雙手沒有同時碰到球　(B)來球會旋轉，傳出去就會旋轉　</w:t>
      </w:r>
    </w:p>
    <w:p w14:paraId="24091F8C" w14:textId="7A0C505E" w:rsidR="001F27E6" w:rsidRPr="008C2808" w:rsidRDefault="001F27E6" w:rsidP="002375D3">
      <w:pPr>
        <w:pStyle w:val="2"/>
        <w:spacing w:beforeLines="40" w:before="144" w:afterLines="0" w:after="0" w:line="240" w:lineRule="auto"/>
        <w:ind w:left="480" w:firstLine="371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(C)排球球體打氣不足　(D)高手傳球原就會旋轉。</w:t>
      </w:r>
    </w:p>
    <w:p w14:paraId="0D0C1228" w14:textId="46A837DD" w:rsidR="004554F9" w:rsidRPr="00774EA9" w:rsidRDefault="00774EA9" w:rsidP="00624144">
      <w:pPr>
        <w:pStyle w:val="2"/>
        <w:numPr>
          <w:ilvl w:val="0"/>
          <w:numId w:val="1"/>
        </w:numPr>
        <w:spacing w:beforeLines="40" w:before="144" w:afterLines="0" w:after="0" w:line="240" w:lineRule="auto"/>
        <w:ind w:left="284" w:hanging="284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="004554F9" w:rsidRPr="008C2808">
        <w:rPr>
          <w:rFonts w:ascii="標楷體" w:eastAsia="標楷體" w:hAnsi="標楷體" w:hint="eastAsia"/>
          <w:color w:val="FF0000"/>
          <w:shd w:val="clear" w:color="auto" w:fill="auto"/>
        </w:rPr>
        <w:t>D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)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下列</w:t>
      </w:r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關於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排球高手傳球的十個手指預備接球動作，何者正確？　</w:t>
      </w:r>
    </w:p>
    <w:p w14:paraId="2ABA69F9" w14:textId="77777777" w:rsidR="002375D3" w:rsidRDefault="001F27E6" w:rsidP="002375D3">
      <w:pPr>
        <w:pStyle w:val="2"/>
        <w:spacing w:beforeLines="40" w:before="144" w:afterLines="0" w:after="0" w:line="240" w:lineRule="auto"/>
        <w:ind w:left="480" w:firstLine="371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(A)指頭張開</w:t>
      </w:r>
      <w:proofErr w:type="gramStart"/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用力繃直</w:t>
      </w:r>
      <w:proofErr w:type="gramEnd"/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　(B)雙手指交疊，拇指下壓　</w:t>
      </w:r>
    </w:p>
    <w:p w14:paraId="4F04B382" w14:textId="7B3B3DAF" w:rsidR="001F27E6" w:rsidRPr="008C2808" w:rsidRDefault="001F27E6" w:rsidP="002375D3">
      <w:pPr>
        <w:pStyle w:val="2"/>
        <w:spacing w:beforeLines="40" w:before="144" w:afterLines="0" w:after="0" w:line="240" w:lineRule="auto"/>
        <w:ind w:left="480" w:firstLine="371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(C)指頭放鬆彎曲，雙手指相對　(D)指頭張開放鬆成半球形。</w:t>
      </w:r>
    </w:p>
    <w:p w14:paraId="741002A4" w14:textId="7671D818" w:rsidR="004554F9" w:rsidRPr="00774EA9" w:rsidRDefault="00C421DB" w:rsidP="00624144">
      <w:pPr>
        <w:pStyle w:val="2"/>
        <w:numPr>
          <w:ilvl w:val="0"/>
          <w:numId w:val="1"/>
        </w:numPr>
        <w:spacing w:beforeLines="40" w:before="144" w:afterLines="0" w:after="0" w:line="240" w:lineRule="auto"/>
        <w:ind w:left="284" w:hanging="284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="00774EA9" w:rsidRPr="00774EA9">
        <w:rPr>
          <w:rFonts w:ascii="標楷體" w:eastAsia="標楷體" w:hAnsi="標楷體"/>
          <w:color w:val="000000" w:themeColor="text1"/>
          <w:shd w:val="clear" w:color="auto" w:fill="auto"/>
        </w:rPr>
        <w:t>(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="004554F9" w:rsidRPr="008C2808">
        <w:rPr>
          <w:rFonts w:ascii="標楷體" w:eastAsia="標楷體" w:hAnsi="標楷體" w:hint="eastAsia"/>
          <w:color w:val="FF0000"/>
          <w:shd w:val="clear" w:color="auto" w:fill="auto"/>
        </w:rPr>
        <w:t>B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="00774EA9" w:rsidRPr="00774EA9">
        <w:rPr>
          <w:rFonts w:ascii="標楷體" w:eastAsia="標楷體" w:hAnsi="標楷體"/>
          <w:color w:val="000000" w:themeColor="text1"/>
          <w:shd w:val="clear" w:color="auto" w:fill="auto"/>
        </w:rPr>
        <w:t>)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排球高手傳球的動作中，手應該在</w:t>
      </w:r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哪</w:t>
      </w:r>
      <w:proofErr w:type="gramStart"/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個</w:t>
      </w:r>
      <w:proofErr w:type="gramEnd"/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位置將球傳出？　</w:t>
      </w:r>
    </w:p>
    <w:p w14:paraId="5D08D84D" w14:textId="6C43583B" w:rsidR="001F27E6" w:rsidRPr="00774EA9" w:rsidRDefault="001F27E6" w:rsidP="002375D3">
      <w:pPr>
        <w:pStyle w:val="2"/>
        <w:spacing w:beforeLines="40" w:before="144" w:afterLines="0" w:after="0" w:line="240" w:lineRule="auto"/>
        <w:ind w:left="707" w:firstLine="144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(A)頸部</w:t>
      </w:r>
      <w:proofErr w:type="gramStart"/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前方　</w:t>
      </w:r>
      <w:proofErr w:type="gramEnd"/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(B)額頭前</w:t>
      </w:r>
      <w:proofErr w:type="gramStart"/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上方</w:t>
      </w:r>
      <w:proofErr w:type="gramEnd"/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　(C)胸部</w:t>
      </w:r>
      <w:proofErr w:type="gramStart"/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前方</w:t>
      </w:r>
      <w:proofErr w:type="gramEnd"/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　(D)眼睛前方。</w:t>
      </w:r>
    </w:p>
    <w:p w14:paraId="17D3E8C2" w14:textId="53C2A959" w:rsidR="00020023" w:rsidRPr="00774EA9" w:rsidRDefault="00774EA9" w:rsidP="00624144">
      <w:pPr>
        <w:pStyle w:val="2"/>
        <w:numPr>
          <w:ilvl w:val="0"/>
          <w:numId w:val="1"/>
        </w:numPr>
        <w:spacing w:beforeLines="40" w:before="144" w:afterLines="0" w:after="0" w:line="240" w:lineRule="auto"/>
        <w:ind w:left="284" w:hanging="284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="004554F9" w:rsidRPr="008C2808">
        <w:rPr>
          <w:rFonts w:ascii="標楷體" w:eastAsia="標楷體" w:hAnsi="標楷體" w:hint="eastAsia"/>
          <w:color w:val="FF0000"/>
          <w:shd w:val="clear" w:color="auto" w:fill="auto"/>
        </w:rPr>
        <w:t>C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)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排球比賽中，</w:t>
      </w:r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雙手掌碰觸到球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，</w:t>
      </w:r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會構成下列何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種犯規？　</w:t>
      </w:r>
    </w:p>
    <w:p w14:paraId="375EF669" w14:textId="37951C57" w:rsidR="001F27E6" w:rsidRPr="00774EA9" w:rsidRDefault="001F27E6" w:rsidP="002375D3">
      <w:pPr>
        <w:pStyle w:val="2"/>
        <w:spacing w:beforeLines="40" w:before="144" w:afterLines="0" w:after="0" w:line="240" w:lineRule="auto"/>
        <w:ind w:left="707" w:firstLine="144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(A)連擊　(B)發球　(C)持球　(D)四擊。</w:t>
      </w:r>
    </w:p>
    <w:p w14:paraId="511FFE53" w14:textId="7BD6BDAD" w:rsidR="004554F9" w:rsidRPr="00774EA9" w:rsidRDefault="00774EA9" w:rsidP="00624144">
      <w:pPr>
        <w:pStyle w:val="2"/>
        <w:numPr>
          <w:ilvl w:val="0"/>
          <w:numId w:val="1"/>
        </w:numPr>
        <w:spacing w:beforeLines="40" w:before="144" w:afterLines="0" w:after="0" w:line="240" w:lineRule="auto"/>
        <w:ind w:left="284" w:hanging="284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="004554F9" w:rsidRPr="008C2808">
        <w:rPr>
          <w:rFonts w:ascii="標楷體" w:eastAsia="標楷體" w:hAnsi="標楷體" w:hint="eastAsia"/>
          <w:color w:val="FF0000"/>
          <w:shd w:val="clear" w:color="auto" w:fill="auto"/>
        </w:rPr>
        <w:t>D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)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排球比賽中，</w:t>
      </w:r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下列何者為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舉球員最常使用的傳球方式？　</w:t>
      </w:r>
    </w:p>
    <w:p w14:paraId="536C8A5F" w14:textId="77777777" w:rsidR="001F27E6" w:rsidRPr="00774EA9" w:rsidRDefault="001F27E6" w:rsidP="002375D3">
      <w:pPr>
        <w:pStyle w:val="2"/>
        <w:spacing w:beforeLines="40" w:before="144" w:afterLines="0" w:after="0" w:line="240" w:lineRule="auto"/>
        <w:ind w:left="707" w:firstLine="144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(A)低手傳球　(B)單手傳球　(C)滾翻傳球　(D)高手傳球。</w:t>
      </w:r>
    </w:p>
    <w:p w14:paraId="1DB9C783" w14:textId="087C072F" w:rsidR="00020023" w:rsidRPr="00774EA9" w:rsidRDefault="00774EA9" w:rsidP="00624144">
      <w:pPr>
        <w:pStyle w:val="2"/>
        <w:numPr>
          <w:ilvl w:val="0"/>
          <w:numId w:val="1"/>
        </w:numPr>
        <w:spacing w:beforeLines="40" w:before="144" w:afterLines="0" w:after="0" w:line="240" w:lineRule="auto"/>
        <w:ind w:left="284" w:hanging="284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="000725ED" w:rsidRPr="008C2808">
        <w:rPr>
          <w:rFonts w:ascii="標楷體" w:eastAsia="標楷體" w:hAnsi="標楷體" w:hint="eastAsia"/>
          <w:color w:val="FF0000"/>
          <w:shd w:val="clear" w:color="auto" w:fill="auto"/>
        </w:rPr>
        <w:t>B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)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打排球前，確實</w:t>
      </w:r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做好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雙手指伸展活動，主要可避免</w:t>
      </w:r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進行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下列</w:t>
      </w:r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何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種擊球時，讓手指頭吃「蘿</w:t>
      </w:r>
    </w:p>
    <w:p w14:paraId="794A312B" w14:textId="1AC3717D" w:rsidR="001F27E6" w:rsidRDefault="001F27E6" w:rsidP="002375D3">
      <w:pPr>
        <w:pStyle w:val="2"/>
        <w:spacing w:beforeLines="40" w:before="144" w:afterLines="0" w:after="0" w:line="240" w:lineRule="auto"/>
        <w:ind w:left="707" w:firstLine="286"/>
        <w:rPr>
          <w:rFonts w:ascii="標楷體" w:eastAsia="標楷體" w:hAnsi="標楷體"/>
          <w:color w:val="000000" w:themeColor="text1"/>
          <w:shd w:val="clear" w:color="auto" w:fill="auto"/>
        </w:rPr>
      </w:pPr>
      <w:proofErr w:type="gramStart"/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蔔</w:t>
      </w:r>
      <w:proofErr w:type="gramEnd"/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乾」？　(A)發球　(B)高手傳球　(C)低手傳球　(D)扣球。</w:t>
      </w:r>
    </w:p>
    <w:p w14:paraId="2CEC1012" w14:textId="671A4AE1" w:rsidR="000725ED" w:rsidRPr="00774EA9" w:rsidRDefault="00774EA9" w:rsidP="00624144">
      <w:pPr>
        <w:pStyle w:val="2"/>
        <w:numPr>
          <w:ilvl w:val="0"/>
          <w:numId w:val="1"/>
        </w:numPr>
        <w:spacing w:beforeLines="40" w:before="144" w:afterLines="0" w:after="0" w:line="240" w:lineRule="auto"/>
        <w:ind w:left="284" w:hanging="284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</w:t>
      </w:r>
      <w:r w:rsidR="001F27E6" w:rsidRPr="008C2808">
        <w:rPr>
          <w:rFonts w:ascii="標楷體" w:eastAsia="標楷體" w:hAnsi="標楷體"/>
          <w:color w:val="FF0000"/>
          <w:shd w:val="clear" w:color="auto" w:fill="auto"/>
        </w:rPr>
        <w:t xml:space="preserve"> </w:t>
      </w:r>
      <w:r w:rsidR="000725ED" w:rsidRPr="008C2808">
        <w:rPr>
          <w:rFonts w:ascii="標楷體" w:eastAsia="標楷體" w:hAnsi="標楷體" w:hint="eastAsia"/>
          <w:color w:val="FF0000"/>
          <w:shd w:val="clear" w:color="auto" w:fill="auto"/>
        </w:rPr>
        <w:t>A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)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下列</w:t>
      </w:r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關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於排球高手傳球練習敘述，何者</w:t>
      </w:r>
      <w:r w:rsidR="001F27E6" w:rsidRPr="00774EA9">
        <w:rPr>
          <w:rFonts w:ascii="標楷體" w:eastAsia="標楷體" w:hAnsi="標楷體" w:hint="eastAsia"/>
          <w:color w:val="000000" w:themeColor="text1"/>
          <w:u w:val="double"/>
          <w:shd w:val="clear" w:color="auto" w:fill="auto"/>
        </w:rPr>
        <w:t>錯誤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？　</w:t>
      </w:r>
    </w:p>
    <w:p w14:paraId="0671F128" w14:textId="77777777" w:rsidR="002375D3" w:rsidRDefault="001F27E6" w:rsidP="002375D3">
      <w:pPr>
        <w:pStyle w:val="2"/>
        <w:spacing w:beforeLines="40" w:before="144" w:afterLines="0" w:after="0" w:line="240" w:lineRule="auto"/>
        <w:ind w:left="733" w:firstLine="118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(A)只要熟練就不需重複練習　(B)初學者應先由近距離開始練習　</w:t>
      </w:r>
    </w:p>
    <w:p w14:paraId="77315FD2" w14:textId="474A3F79" w:rsidR="001F27E6" w:rsidRPr="002375D3" w:rsidRDefault="001F27E6" w:rsidP="002375D3">
      <w:pPr>
        <w:pStyle w:val="2"/>
        <w:spacing w:beforeLines="40" w:before="144" w:afterLines="0" w:after="0" w:line="240" w:lineRule="auto"/>
        <w:ind w:left="733" w:firstLine="118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(C)動作熟練後，可將距離慢慢加長　(D)動作熟練後還需再要求更高的穩定度。</w:t>
      </w:r>
    </w:p>
    <w:p w14:paraId="3C3600F6" w14:textId="75BE74B7" w:rsidR="000725ED" w:rsidRPr="00774EA9" w:rsidRDefault="00774EA9" w:rsidP="00624144">
      <w:pPr>
        <w:pStyle w:val="2"/>
        <w:numPr>
          <w:ilvl w:val="0"/>
          <w:numId w:val="1"/>
        </w:numPr>
        <w:spacing w:beforeLines="40" w:before="144" w:afterLines="0" w:after="0" w:line="240" w:lineRule="auto"/>
        <w:ind w:left="284" w:hanging="284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="000725ED" w:rsidRPr="008C2808">
        <w:rPr>
          <w:rFonts w:ascii="標楷體" w:eastAsia="標楷體" w:hAnsi="標楷體" w:hint="eastAsia"/>
          <w:color w:val="FF0000"/>
          <w:shd w:val="clear" w:color="auto" w:fill="auto"/>
        </w:rPr>
        <w:t>D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)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排球運動只要學會</w:t>
      </w:r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下列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哪</w:t>
      </w:r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些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技術，</w:t>
      </w:r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即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可進行簡易比賽？　</w:t>
      </w:r>
    </w:p>
    <w:p w14:paraId="407E0942" w14:textId="443467E0" w:rsidR="008C2808" w:rsidRPr="006D2F69" w:rsidRDefault="001F27E6" w:rsidP="002375D3">
      <w:pPr>
        <w:pStyle w:val="2"/>
        <w:numPr>
          <w:ilvl w:val="0"/>
          <w:numId w:val="37"/>
        </w:numPr>
        <w:spacing w:beforeLines="40" w:before="144" w:afterLines="0" w:after="0" w:line="240" w:lineRule="auto"/>
        <w:ind w:hanging="218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扣球及傳球　(B)發球及攔網　(C)扣球</w:t>
      </w:r>
      <w:proofErr w:type="gramStart"/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擊</w:t>
      </w:r>
      <w:proofErr w:type="gramEnd"/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攔網　(D)發球及傳球。</w:t>
      </w:r>
    </w:p>
    <w:p w14:paraId="1896870C" w14:textId="192C504C" w:rsidR="000725ED" w:rsidRPr="00774EA9" w:rsidRDefault="00C421DB" w:rsidP="00624144">
      <w:pPr>
        <w:pStyle w:val="2"/>
        <w:numPr>
          <w:ilvl w:val="0"/>
          <w:numId w:val="1"/>
        </w:numPr>
        <w:spacing w:beforeLines="40" w:before="144" w:afterLines="0" w:after="0" w:line="240" w:lineRule="auto"/>
        <w:ind w:left="284" w:hanging="284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="00774EA9" w:rsidRPr="00774EA9">
        <w:rPr>
          <w:rFonts w:ascii="標楷體" w:eastAsia="標楷體" w:hAnsi="標楷體"/>
          <w:color w:val="000000" w:themeColor="text1"/>
          <w:shd w:val="clear" w:color="auto" w:fill="auto"/>
        </w:rPr>
        <w:t>(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="000725ED" w:rsidRPr="008C2808">
        <w:rPr>
          <w:rFonts w:ascii="標楷體" w:eastAsia="標楷體" w:hAnsi="標楷體" w:hint="eastAsia"/>
          <w:color w:val="FF0000"/>
          <w:shd w:val="clear" w:color="auto" w:fill="auto"/>
        </w:rPr>
        <w:t>C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="00774EA9" w:rsidRPr="00774EA9">
        <w:rPr>
          <w:rFonts w:ascii="標楷體" w:eastAsia="標楷體" w:hAnsi="標楷體"/>
          <w:color w:val="000000" w:themeColor="text1"/>
          <w:shd w:val="clear" w:color="auto" w:fill="auto"/>
        </w:rPr>
        <w:t>)</w:t>
      </w:r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下列何者為排球舉球員的主要功能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？　</w:t>
      </w:r>
    </w:p>
    <w:p w14:paraId="2AD30927" w14:textId="5FB48F1A" w:rsidR="006D2F69" w:rsidRDefault="001F27E6" w:rsidP="002375D3">
      <w:pPr>
        <w:pStyle w:val="2"/>
        <w:spacing w:beforeLines="40" w:before="144" w:afterLines="0" w:after="0" w:line="240" w:lineRule="auto"/>
        <w:ind w:left="707" w:firstLine="144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(A)</w:t>
      </w:r>
      <w:r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攻擊</w:t>
      </w: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　(B)</w:t>
      </w:r>
      <w:r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防守</w:t>
      </w: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　(C)</w:t>
      </w:r>
      <w:r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將球處理到可以讓隊友進行反攻</w:t>
      </w: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　(D)</w:t>
      </w:r>
      <w:r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以上皆非</w:t>
      </w: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。</w:t>
      </w:r>
    </w:p>
    <w:p w14:paraId="0772A8E2" w14:textId="77777777" w:rsidR="00D13A8D" w:rsidRPr="00774EA9" w:rsidRDefault="001F27E6" w:rsidP="00D13A8D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74EA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游泳：</w:t>
      </w:r>
    </w:p>
    <w:p w14:paraId="76D8F82C" w14:textId="0B58F6BA" w:rsidR="008C2808" w:rsidRPr="008C2808" w:rsidRDefault="00D13A8D" w:rsidP="00C9552E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b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A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3145B3">
        <w:rPr>
          <w:rFonts w:ascii="標楷體" w:eastAsia="標楷體" w:hint="eastAsia"/>
          <w:color w:val="000000" w:themeColor="text1"/>
          <w:szCs w:val="24"/>
        </w:rPr>
        <w:t>游泳比賽中，參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賽者必須在其出發之水道完成賽程，若越過水道或妨礙他人時，應取消其</w:t>
      </w:r>
    </w:p>
    <w:p w14:paraId="39E1289D" w14:textId="7CB5A10C" w:rsidR="00D13A8D" w:rsidRPr="00774EA9" w:rsidRDefault="001F27E6" w:rsidP="002375D3">
      <w:pPr>
        <w:pStyle w:val="a7"/>
        <w:ind w:leftChars="0" w:left="851"/>
        <w:rPr>
          <w:rFonts w:ascii="標楷體" w:eastAsia="標楷體"/>
          <w:b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資格。（A）對（B）不對。</w:t>
      </w:r>
    </w:p>
    <w:p w14:paraId="0DDFDF23" w14:textId="77777777" w:rsidR="00D13A8D" w:rsidRPr="003145B3" w:rsidRDefault="00D13A8D" w:rsidP="00C9552E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b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A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游泳接力比賽時，應在</w:t>
      </w:r>
      <w:proofErr w:type="gramStart"/>
      <w:r w:rsidR="001F27E6" w:rsidRPr="00774EA9">
        <w:rPr>
          <w:rFonts w:ascii="標楷體" w:eastAsia="標楷體" w:hint="eastAsia"/>
          <w:color w:val="000000" w:themeColor="text1"/>
          <w:szCs w:val="24"/>
        </w:rPr>
        <w:t>隊友碰牆後</w:t>
      </w:r>
      <w:proofErr w:type="gramEnd"/>
      <w:r w:rsidR="001F27E6" w:rsidRPr="00774EA9">
        <w:rPr>
          <w:rFonts w:ascii="標楷體" w:eastAsia="標楷體" w:hint="eastAsia"/>
          <w:color w:val="000000" w:themeColor="text1"/>
          <w:szCs w:val="24"/>
        </w:rPr>
        <w:t>才能出發？</w:t>
      </w:r>
      <w:r w:rsidR="003B4047" w:rsidRPr="00774EA9">
        <w:rPr>
          <w:rFonts w:ascii="標楷體" w:eastAsia="標楷體" w:hint="eastAsia"/>
          <w:b/>
          <w:color w:val="000000" w:themeColor="text1"/>
          <w:szCs w:val="24"/>
        </w:rPr>
        <w:t xml:space="preserve"> 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（A）對（B）不對。</w:t>
      </w:r>
    </w:p>
    <w:p w14:paraId="607FFBDC" w14:textId="1417D02E" w:rsidR="003B4047" w:rsidRPr="00774EA9" w:rsidRDefault="00D13A8D" w:rsidP="00C9552E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b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C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3145B3">
        <w:rPr>
          <w:rFonts w:ascii="標楷體" w:eastAsia="標楷體" w:hint="eastAsia"/>
          <w:color w:val="000000" w:themeColor="text1"/>
          <w:szCs w:val="24"/>
        </w:rPr>
        <w:t>游泳比賽中，參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賽者必須在</w:t>
      </w:r>
    </w:p>
    <w:p w14:paraId="28EDFEF7" w14:textId="77777777" w:rsidR="00D13A8D" w:rsidRPr="00774EA9" w:rsidRDefault="001F27E6" w:rsidP="00C9552E">
      <w:pPr>
        <w:pStyle w:val="a7"/>
        <w:ind w:leftChars="353" w:left="847" w:firstLineChars="1" w:firstLine="2"/>
        <w:rPr>
          <w:rFonts w:ascii="標楷體" w:eastAsia="標楷體"/>
          <w:b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(A)其出發之水道完成賽程(B)若越過水道或妨礙他人時應取消其資格 (C) 以上皆是。</w:t>
      </w:r>
    </w:p>
    <w:p w14:paraId="4B0C87BB" w14:textId="04568DDB" w:rsidR="003B4047" w:rsidRPr="00774EA9" w:rsidRDefault="00D13A8D" w:rsidP="001C4F06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A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練習</w:t>
      </w:r>
      <w:proofErr w:type="gramStart"/>
      <w:r w:rsidR="001F27E6" w:rsidRPr="00774EA9">
        <w:rPr>
          <w:rFonts w:ascii="標楷體" w:eastAsia="標楷體" w:hint="eastAsia"/>
          <w:color w:val="000000" w:themeColor="text1"/>
          <w:szCs w:val="24"/>
        </w:rPr>
        <w:t>捷泳觸壁式</w:t>
      </w:r>
      <w:proofErr w:type="gramEnd"/>
      <w:r w:rsidR="001F27E6" w:rsidRPr="00774EA9">
        <w:rPr>
          <w:rFonts w:ascii="標楷體" w:eastAsia="標楷體" w:hint="eastAsia"/>
          <w:color w:val="000000" w:themeColor="text1"/>
          <w:szCs w:val="24"/>
        </w:rPr>
        <w:t>轉身時，先</w:t>
      </w:r>
      <w:proofErr w:type="gramStart"/>
      <w:r w:rsidR="001F27E6" w:rsidRPr="00774EA9">
        <w:rPr>
          <w:rFonts w:ascii="標楷體" w:eastAsia="標楷體" w:hint="eastAsia"/>
          <w:color w:val="000000" w:themeColor="text1"/>
          <w:szCs w:val="24"/>
        </w:rPr>
        <w:t>從離池</w:t>
      </w:r>
      <w:proofErr w:type="gramEnd"/>
      <w:r w:rsidR="001F27E6" w:rsidRPr="00774EA9">
        <w:rPr>
          <w:rFonts w:ascii="標楷體" w:eastAsia="標楷體" w:hint="eastAsia"/>
          <w:color w:val="000000" w:themeColor="text1"/>
          <w:szCs w:val="24"/>
        </w:rPr>
        <w:t>邊5</w:t>
      </w:r>
      <w:r w:rsidR="001F27E6" w:rsidRPr="00774EA9">
        <w:rPr>
          <w:rFonts w:ascii="MS Mincho" w:eastAsia="MS Mincho" w:hAnsi="MS Mincho" w:cs="MS Mincho"/>
          <w:color w:val="000000" w:themeColor="text1"/>
          <w:szCs w:val="24"/>
        </w:rPr>
        <w:t>～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 xml:space="preserve">10公尺處游到池邊，接著應以哪一手碰觸池壁？　</w:t>
      </w:r>
    </w:p>
    <w:p w14:paraId="3ABFF3FD" w14:textId="77777777" w:rsidR="00D13A8D" w:rsidRPr="00774EA9" w:rsidRDefault="001F27E6" w:rsidP="001C4F06">
      <w:pPr>
        <w:pStyle w:val="a7"/>
        <w:ind w:leftChars="0" w:left="840" w:firstLine="11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(A)任一手都可以　(B)右手　(C)左手　(D)雙手應同時。</w:t>
      </w:r>
    </w:p>
    <w:p w14:paraId="71000FB1" w14:textId="77777777" w:rsidR="003B4047" w:rsidRPr="00774EA9" w:rsidRDefault="00D13A8D" w:rsidP="001C4F06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B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proofErr w:type="gramStart"/>
      <w:r w:rsidR="001F27E6" w:rsidRPr="00774EA9">
        <w:rPr>
          <w:rFonts w:ascii="標楷體" w:eastAsia="標楷體" w:hint="eastAsia"/>
          <w:color w:val="000000" w:themeColor="text1"/>
          <w:szCs w:val="24"/>
        </w:rPr>
        <w:t>當捷泳</w:t>
      </w:r>
      <w:proofErr w:type="gramEnd"/>
      <w:r w:rsidR="001F27E6" w:rsidRPr="00774EA9">
        <w:rPr>
          <w:rFonts w:ascii="標楷體" w:eastAsia="標楷體" w:hint="eastAsia"/>
          <w:color w:val="000000" w:themeColor="text1"/>
          <w:szCs w:val="24"/>
        </w:rPr>
        <w:t xml:space="preserve">在完成觸壁式轉身動作，並將頭部及上身沉入水中後，接下來的動作應為何？　</w:t>
      </w:r>
    </w:p>
    <w:p w14:paraId="2A66F0E3" w14:textId="77777777" w:rsidR="00D13A8D" w:rsidRPr="00774EA9" w:rsidRDefault="001F27E6" w:rsidP="002375D3">
      <w:pPr>
        <w:pStyle w:val="a7"/>
        <w:ind w:leftChars="0" w:left="840" w:firstLine="11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(A)</w:t>
      </w:r>
      <w:proofErr w:type="gramStart"/>
      <w:r w:rsidRPr="00774EA9">
        <w:rPr>
          <w:rFonts w:ascii="標楷體" w:eastAsia="標楷體" w:hint="eastAsia"/>
          <w:color w:val="000000" w:themeColor="text1"/>
          <w:szCs w:val="24"/>
        </w:rPr>
        <w:t>打腿</w:t>
      </w:r>
      <w:proofErr w:type="gramEnd"/>
      <w:r w:rsidRPr="00774EA9">
        <w:rPr>
          <w:rFonts w:ascii="標楷體" w:eastAsia="標楷體" w:hint="eastAsia"/>
          <w:color w:val="000000" w:themeColor="text1"/>
          <w:szCs w:val="24"/>
        </w:rPr>
        <w:t xml:space="preserve">　(B)</w:t>
      </w:r>
      <w:proofErr w:type="gramStart"/>
      <w:r w:rsidRPr="00774EA9">
        <w:rPr>
          <w:rFonts w:ascii="標楷體" w:eastAsia="標楷體" w:hint="eastAsia"/>
          <w:color w:val="000000" w:themeColor="text1"/>
          <w:szCs w:val="24"/>
        </w:rPr>
        <w:t>蹬牆漂</w:t>
      </w:r>
      <w:proofErr w:type="gramEnd"/>
      <w:r w:rsidRPr="00774EA9">
        <w:rPr>
          <w:rFonts w:ascii="標楷體" w:eastAsia="標楷體" w:hint="eastAsia"/>
          <w:color w:val="000000" w:themeColor="text1"/>
          <w:szCs w:val="24"/>
        </w:rPr>
        <w:t>浮　(C)划臂　(D)換氣。</w:t>
      </w:r>
    </w:p>
    <w:p w14:paraId="3B282895" w14:textId="54112C41" w:rsidR="003B4047" w:rsidRPr="00774EA9" w:rsidRDefault="00C421DB" w:rsidP="001C4F06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="003B4047"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="003B4047" w:rsidRPr="008C2808">
        <w:rPr>
          <w:rFonts w:ascii="標楷體" w:eastAsia="標楷體" w:hint="eastAsia"/>
          <w:color w:val="FF0000"/>
          <w:szCs w:val="24"/>
        </w:rPr>
        <w:t>D</w:t>
      </w:r>
      <w:r w:rsidR="003B4047"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 xml:space="preserve">游泳速度最快的是哪種姿勢（A）蝶式（B）仰式（C）蛙式（D）自由式。 </w:t>
      </w:r>
    </w:p>
    <w:p w14:paraId="0EA99F31" w14:textId="77777777" w:rsidR="003B4047" w:rsidRPr="00774EA9" w:rsidRDefault="003B4047" w:rsidP="001C4F06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A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自由式轉身的時後，手應該如何觸碰牆壁？</w:t>
      </w:r>
    </w:p>
    <w:p w14:paraId="1C4CE415" w14:textId="77777777" w:rsidR="001F27E6" w:rsidRPr="00774EA9" w:rsidRDefault="001F27E6" w:rsidP="002375D3">
      <w:pPr>
        <w:pStyle w:val="a7"/>
        <w:ind w:leftChars="0" w:left="840" w:firstLineChars="4" w:firstLine="10"/>
        <w:rPr>
          <w:rFonts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（A）單</w:t>
      </w:r>
      <w:proofErr w:type="gramStart"/>
      <w:r w:rsidRPr="00774EA9">
        <w:rPr>
          <w:rFonts w:ascii="標楷體" w:eastAsia="標楷體" w:hint="eastAsia"/>
          <w:color w:val="000000" w:themeColor="text1"/>
          <w:szCs w:val="24"/>
        </w:rPr>
        <w:t>手碰牆</w:t>
      </w:r>
      <w:proofErr w:type="gramEnd"/>
      <w:r w:rsidRPr="00774EA9">
        <w:rPr>
          <w:rFonts w:ascii="標楷體" w:eastAsia="標楷體" w:hint="eastAsia"/>
          <w:color w:val="000000" w:themeColor="text1"/>
          <w:szCs w:val="24"/>
        </w:rPr>
        <w:t>（B）</w:t>
      </w:r>
      <w:proofErr w:type="gramStart"/>
      <w:r w:rsidRPr="00774EA9">
        <w:rPr>
          <w:rFonts w:ascii="標楷體" w:eastAsia="標楷體" w:hint="eastAsia"/>
          <w:color w:val="000000" w:themeColor="text1"/>
          <w:szCs w:val="24"/>
        </w:rPr>
        <w:t>雙手碰</w:t>
      </w:r>
      <w:proofErr w:type="gramEnd"/>
      <w:r w:rsidRPr="00774EA9">
        <w:rPr>
          <w:rFonts w:ascii="標楷體" w:eastAsia="標楷體" w:hint="eastAsia"/>
          <w:color w:val="000000" w:themeColor="text1"/>
          <w:szCs w:val="24"/>
        </w:rPr>
        <w:t>牆（C）以上皆可（D） 以上皆非。</w:t>
      </w:r>
    </w:p>
    <w:p w14:paraId="66704BCD" w14:textId="77777777" w:rsidR="001F27E6" w:rsidRPr="00774EA9" w:rsidRDefault="001F27E6" w:rsidP="001F27E6">
      <w:pPr>
        <w:rPr>
          <w:rFonts w:eastAsia="標楷體"/>
          <w:b/>
          <w:color w:val="000000" w:themeColor="text1"/>
          <w:sz w:val="28"/>
          <w:szCs w:val="28"/>
        </w:rPr>
      </w:pPr>
      <w:r w:rsidRPr="00774EA9">
        <w:rPr>
          <w:rFonts w:eastAsia="標楷體"/>
          <w:b/>
          <w:color w:val="000000" w:themeColor="text1"/>
          <w:sz w:val="28"/>
          <w:szCs w:val="28"/>
        </w:rPr>
        <w:lastRenderedPageBreak/>
        <w:t>水上安全</w:t>
      </w:r>
      <w:r w:rsidRPr="00774EA9">
        <w:rPr>
          <w:rFonts w:eastAsia="標楷體"/>
          <w:b/>
          <w:color w:val="000000" w:themeColor="text1"/>
          <w:sz w:val="28"/>
          <w:szCs w:val="28"/>
        </w:rPr>
        <w:t>:</w:t>
      </w:r>
    </w:p>
    <w:p w14:paraId="7D18E5FD" w14:textId="77777777" w:rsidR="003B4047" w:rsidRPr="00774EA9" w:rsidRDefault="003B4047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A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在設有水深危險、禁止游泳、小心暗流等警告標誌的水域時，千萬不可下水游泳。</w:t>
      </w:r>
    </w:p>
    <w:p w14:paraId="3F3C180A" w14:textId="77777777" w:rsidR="003B4047" w:rsidRPr="00774EA9" w:rsidRDefault="001F27E6" w:rsidP="008C2808">
      <w:pPr>
        <w:pStyle w:val="a7"/>
        <w:ind w:leftChars="0" w:left="764" w:firstLine="87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（A）對（B）不對。</w:t>
      </w:r>
    </w:p>
    <w:p w14:paraId="7F731EA8" w14:textId="068326BF" w:rsidR="003B4047" w:rsidRPr="00774EA9" w:rsidRDefault="00941227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B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到游泳池游泳時，可以不必注意周圍環境設備是否安全。（A）對（B）不對。</w:t>
      </w:r>
    </w:p>
    <w:p w14:paraId="7E6C09DD" w14:textId="74DB4A7A" w:rsidR="003B4047" w:rsidRPr="00774EA9" w:rsidRDefault="00941227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A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游泳如果發生危險時，應該即刻舉手高呼求救，。（A）對（B）不對。</w:t>
      </w:r>
    </w:p>
    <w:p w14:paraId="11C366CA" w14:textId="34EB3D1B" w:rsidR="003B4047" w:rsidRPr="00774EA9" w:rsidRDefault="001F27E6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</w:t>
      </w:r>
      <w:r w:rsidR="003B404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8C2808">
        <w:rPr>
          <w:rFonts w:ascii="標楷體" w:eastAsia="標楷體" w:hint="eastAsia"/>
          <w:color w:val="FF0000"/>
          <w:szCs w:val="24"/>
        </w:rPr>
        <w:t>A</w:t>
      </w:r>
      <w:r w:rsidR="003B404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)</w:t>
      </w:r>
      <w:r w:rsidR="003145B3">
        <w:rPr>
          <w:rFonts w:ascii="標楷體" w:eastAsia="標楷體"/>
          <w:color w:val="000000" w:themeColor="text1"/>
          <w:szCs w:val="24"/>
        </w:rPr>
        <w:t>常</w:t>
      </w:r>
      <w:r w:rsidR="003145B3">
        <w:rPr>
          <w:rFonts w:ascii="標楷體" w:eastAsia="標楷體" w:hint="eastAsia"/>
          <w:color w:val="000000" w:themeColor="text1"/>
          <w:szCs w:val="24"/>
        </w:rPr>
        <w:t>游泳</w:t>
      </w:r>
      <w:r w:rsidRPr="00774EA9">
        <w:rPr>
          <w:rFonts w:ascii="標楷體" w:eastAsia="標楷體" w:hint="eastAsia"/>
          <w:color w:val="000000" w:themeColor="text1"/>
          <w:szCs w:val="24"/>
        </w:rPr>
        <w:t>可以加強健康體適能中的心肺耐力。（A）對（B）不對。</w:t>
      </w:r>
    </w:p>
    <w:p w14:paraId="104AFE78" w14:textId="2F27FAC9" w:rsidR="003B4047" w:rsidRPr="00774EA9" w:rsidRDefault="001F27E6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8C2808">
        <w:rPr>
          <w:rFonts w:ascii="標楷體" w:eastAsia="標楷體" w:hint="eastAsia"/>
          <w:color w:val="FF0000"/>
          <w:szCs w:val="24"/>
        </w:rPr>
        <w:t>B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)</w:t>
      </w:r>
      <w:r w:rsidR="003145B3">
        <w:rPr>
          <w:rFonts w:ascii="標楷體" w:eastAsia="標楷體" w:hint="eastAsia"/>
          <w:color w:val="000000" w:themeColor="text1"/>
          <w:szCs w:val="24"/>
        </w:rPr>
        <w:t>覺得身體疲倦或剛吃飽飯</w:t>
      </w:r>
      <w:r w:rsidRPr="00774EA9">
        <w:rPr>
          <w:rFonts w:ascii="標楷體" w:eastAsia="標楷體" w:hint="eastAsia"/>
          <w:color w:val="000000" w:themeColor="text1"/>
          <w:szCs w:val="24"/>
        </w:rPr>
        <w:t>可以立刻下水游泳。（A）對（B）不對。</w:t>
      </w:r>
    </w:p>
    <w:p w14:paraId="28110614" w14:textId="3D0526BF" w:rsidR="003B4047" w:rsidRPr="00774EA9" w:rsidRDefault="001F27E6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8C2808">
        <w:rPr>
          <w:rFonts w:ascii="標楷體" w:eastAsia="標楷體" w:hint="eastAsia"/>
          <w:color w:val="FF0000"/>
          <w:szCs w:val="24"/>
        </w:rPr>
        <w:t>B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)若在有鯊魚以及水母出沒之水域游泳只要注意安全就可以。（A）對（B）不對。</w:t>
      </w:r>
    </w:p>
    <w:p w14:paraId="302307DB" w14:textId="6ABD2986" w:rsidR="003B4047" w:rsidRPr="00774EA9" w:rsidRDefault="001F27E6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8C2808">
        <w:rPr>
          <w:rFonts w:ascii="標楷體" w:eastAsia="標楷體" w:hint="eastAsia"/>
          <w:color w:val="FF0000"/>
          <w:szCs w:val="24"/>
        </w:rPr>
        <w:t>B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)</w:t>
      </w:r>
      <w:proofErr w:type="gramStart"/>
      <w:r w:rsidR="003145B3">
        <w:rPr>
          <w:rFonts w:ascii="標楷體" w:eastAsia="標楷體" w:hint="eastAsia"/>
          <w:color w:val="000000" w:themeColor="text1"/>
          <w:szCs w:val="24"/>
        </w:rPr>
        <w:t>溺</w:t>
      </w:r>
      <w:proofErr w:type="gramEnd"/>
      <w:r w:rsidR="003145B3">
        <w:rPr>
          <w:rFonts w:ascii="標楷體" w:eastAsia="標楷體" w:hint="eastAsia"/>
          <w:color w:val="000000" w:themeColor="text1"/>
          <w:szCs w:val="24"/>
        </w:rPr>
        <w:t>者溺水處的水深低於胸部時，</w:t>
      </w:r>
      <w:r w:rsidRPr="00774EA9">
        <w:rPr>
          <w:rFonts w:ascii="標楷體" w:eastAsia="標楷體" w:hint="eastAsia"/>
          <w:color w:val="000000" w:themeColor="text1"/>
          <w:szCs w:val="24"/>
        </w:rPr>
        <w:t>可以直接下水救人。（A）對（B）不對。</w:t>
      </w:r>
    </w:p>
    <w:p w14:paraId="4AF12730" w14:textId="31C64199" w:rsidR="003B4047" w:rsidRPr="00774EA9" w:rsidRDefault="001F27E6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</w:t>
      </w:r>
      <w:r w:rsidR="00941227" w:rsidRPr="008C2808">
        <w:rPr>
          <w:rFonts w:ascii="標楷體" w:eastAsia="標楷體" w:hint="eastAsia"/>
          <w:color w:val="FF0000"/>
          <w:szCs w:val="24"/>
        </w:rPr>
        <w:t xml:space="preserve"> </w:t>
      </w:r>
      <w:r w:rsidRPr="008C2808">
        <w:rPr>
          <w:rFonts w:ascii="標楷體" w:eastAsia="標楷體" w:hint="eastAsia"/>
          <w:color w:val="FF0000"/>
          <w:szCs w:val="24"/>
        </w:rPr>
        <w:t>B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)到游泳池游泳時，可以不必注意周圍環境設備是否安全。（A）對（B）不對。</w:t>
      </w:r>
    </w:p>
    <w:p w14:paraId="6C9D025E" w14:textId="77777777" w:rsidR="00941227" w:rsidRPr="00774EA9" w:rsidRDefault="003B4047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="001F27E6" w:rsidRPr="008C2808">
        <w:rPr>
          <w:rFonts w:ascii="標楷體" w:eastAsia="標楷體" w:hint="eastAsia"/>
          <w:color w:val="FF0000"/>
          <w:szCs w:val="24"/>
        </w:rPr>
        <w:t>B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使用游泳池時，以下何種行為不宜？</w:t>
      </w:r>
    </w:p>
    <w:p w14:paraId="489B81B2" w14:textId="77777777" w:rsidR="00941227" w:rsidRPr="00774EA9" w:rsidRDefault="001F27E6" w:rsidP="00915E1F">
      <w:pPr>
        <w:pStyle w:val="a7"/>
        <w:ind w:leftChars="0" w:left="460" w:firstLine="249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（A）入池前，要先做暖身運動（B）游泳會消耗體力，可以帶東西去吃</w:t>
      </w:r>
    </w:p>
    <w:p w14:paraId="5EF04D4E" w14:textId="14429181" w:rsidR="008C2808" w:rsidRPr="003145B3" w:rsidRDefault="001F27E6" w:rsidP="00915E1F">
      <w:pPr>
        <w:pStyle w:val="a7"/>
        <w:ind w:leftChars="296" w:left="847" w:hangingChars="57" w:hanging="137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（C）入池前，應先淋浴及洗腳（D）不可在游泳池邊奔跑。</w:t>
      </w:r>
    </w:p>
    <w:p w14:paraId="58DB2B6D" w14:textId="15DFEA1D" w:rsidR="003B4047" w:rsidRPr="00774EA9" w:rsidRDefault="001F27E6" w:rsidP="00915E1F">
      <w:pPr>
        <w:pStyle w:val="a7"/>
        <w:numPr>
          <w:ilvl w:val="0"/>
          <w:numId w:val="1"/>
        </w:numPr>
        <w:ind w:leftChars="0" w:left="283" w:hangingChars="118" w:hanging="283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8C2808">
        <w:rPr>
          <w:rFonts w:ascii="標楷體" w:eastAsia="標楷體" w:hint="eastAsia"/>
          <w:color w:val="FF0000"/>
          <w:szCs w:val="24"/>
        </w:rPr>
        <w:t>D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)自救求生法有（</w:t>
      </w:r>
      <w:proofErr w:type="gramStart"/>
      <w:r w:rsidRPr="00774EA9">
        <w:rPr>
          <w:rFonts w:ascii="標楷體" w:eastAsia="標楷體" w:hint="eastAsia"/>
          <w:color w:val="000000" w:themeColor="text1"/>
          <w:szCs w:val="24"/>
        </w:rPr>
        <w:t>Ａ</w:t>
      </w:r>
      <w:proofErr w:type="gramEnd"/>
      <w:r w:rsidRPr="00774EA9">
        <w:rPr>
          <w:rFonts w:ascii="標楷體" w:eastAsia="標楷體" w:hint="eastAsia"/>
          <w:color w:val="000000" w:themeColor="text1"/>
          <w:szCs w:val="24"/>
        </w:rPr>
        <w:t>）韻律呼吸（Ｂ）仰漂（Ｃ）水母漂（Ｄ）以上皆是。</w:t>
      </w:r>
    </w:p>
    <w:p w14:paraId="6B1DD8D9" w14:textId="095D7D8A" w:rsidR="003B4047" w:rsidRPr="00774EA9" w:rsidRDefault="001F27E6" w:rsidP="00915E1F">
      <w:pPr>
        <w:pStyle w:val="a7"/>
        <w:numPr>
          <w:ilvl w:val="0"/>
          <w:numId w:val="1"/>
        </w:numPr>
        <w:ind w:leftChars="0" w:left="283" w:hangingChars="118" w:hanging="283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8C2808">
        <w:rPr>
          <w:rFonts w:ascii="標楷體" w:eastAsia="標楷體" w:hint="eastAsia"/>
          <w:color w:val="FF0000"/>
          <w:szCs w:val="24"/>
        </w:rPr>
        <w:t>A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)游泳抽筋中最容易發生的部位是？（A）腿部（B）背部（C）胃部。</w:t>
      </w:r>
    </w:p>
    <w:p w14:paraId="49380138" w14:textId="77777777" w:rsidR="00941227" w:rsidRPr="00774EA9" w:rsidRDefault="001F27E6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</w:t>
      </w:r>
      <w:r w:rsidR="00941227" w:rsidRPr="008C2808">
        <w:rPr>
          <w:rFonts w:ascii="標楷體" w:eastAsia="標楷體" w:hint="eastAsia"/>
          <w:color w:val="FF0000"/>
          <w:szCs w:val="24"/>
        </w:rPr>
        <w:t xml:space="preserve"> </w:t>
      </w:r>
      <w:r w:rsidRPr="008C2808">
        <w:rPr>
          <w:rFonts w:ascii="標楷體" w:eastAsia="標楷體" w:hint="eastAsia"/>
          <w:color w:val="FF0000"/>
          <w:szCs w:val="24"/>
        </w:rPr>
        <w:t>B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)下列關於游泳耳朵進水時的處理方式，何者為非？</w:t>
      </w:r>
    </w:p>
    <w:p w14:paraId="3BF0E4D1" w14:textId="4FC8F6E4" w:rsidR="00941227" w:rsidRPr="00774EA9" w:rsidRDefault="001F27E6" w:rsidP="00941227">
      <w:pPr>
        <w:pStyle w:val="a7"/>
        <w:ind w:leftChars="0" w:left="993" w:hanging="142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(A)側著頭以單腳跳躍方式讓水流出</w:t>
      </w:r>
      <w:r w:rsidR="002375D3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(B)自己 用棉花棒深入耳中處理</w:t>
      </w:r>
    </w:p>
    <w:p w14:paraId="7314FE61" w14:textId="3FB2F760" w:rsidR="003B4047" w:rsidRDefault="001F27E6" w:rsidP="00941227">
      <w:pPr>
        <w:pStyle w:val="a7"/>
        <w:ind w:leftChars="0" w:firstLine="371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(C)尋求耳鼻喉科醫師協助</w:t>
      </w:r>
      <w:r w:rsidR="002375D3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(D)切勿自行亂挖。</w:t>
      </w:r>
    </w:p>
    <w:p w14:paraId="756A48E0" w14:textId="2C5C903C" w:rsidR="00941227" w:rsidRPr="00774EA9" w:rsidRDefault="001F27E6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8C2808">
        <w:rPr>
          <w:rFonts w:ascii="標楷體" w:eastAsia="標楷體" w:hint="eastAsia"/>
          <w:color w:val="FF0000"/>
          <w:szCs w:val="24"/>
        </w:rPr>
        <w:t>D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)游泳時容易抽筋，可能原因何者為非？</w:t>
      </w:r>
    </w:p>
    <w:p w14:paraId="076FD1B1" w14:textId="097AA01B" w:rsidR="003B4047" w:rsidRPr="00774EA9" w:rsidRDefault="001F27E6" w:rsidP="00941227">
      <w:pPr>
        <w:pStyle w:val="a7"/>
        <w:ind w:leftChars="0" w:firstLine="229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（A）未做暖身運動（B）水溫過低（C） 運動過度（D） 以上皆是。</w:t>
      </w:r>
    </w:p>
    <w:p w14:paraId="38FBB729" w14:textId="31DB9FBE" w:rsidR="00941227" w:rsidRPr="00774EA9" w:rsidRDefault="00C421DB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(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="001F27E6" w:rsidRPr="008C2808">
        <w:rPr>
          <w:rFonts w:ascii="標楷體" w:eastAsia="標楷體" w:hint="eastAsia"/>
          <w:color w:val="FF0000"/>
          <w:szCs w:val="24"/>
        </w:rPr>
        <w:t>C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)為了預防抽筋，</w:t>
      </w:r>
      <w:proofErr w:type="gramStart"/>
      <w:r w:rsidR="001F27E6" w:rsidRPr="00774EA9">
        <w:rPr>
          <w:rFonts w:ascii="標楷體" w:eastAsia="標楷體" w:hint="eastAsia"/>
          <w:color w:val="000000" w:themeColor="text1"/>
          <w:szCs w:val="24"/>
        </w:rPr>
        <w:t>入水前就</w:t>
      </w:r>
      <w:proofErr w:type="gramEnd"/>
      <w:r w:rsidR="001F27E6" w:rsidRPr="00774EA9">
        <w:rPr>
          <w:rFonts w:ascii="標楷體" w:eastAsia="標楷體" w:hint="eastAsia"/>
          <w:color w:val="000000" w:themeColor="text1"/>
          <w:szCs w:val="24"/>
        </w:rPr>
        <w:t>應做好準備，最好用？</w:t>
      </w:r>
    </w:p>
    <w:p w14:paraId="1F572230" w14:textId="2BAE68A7" w:rsidR="003B4047" w:rsidRPr="00774EA9" w:rsidRDefault="001F27E6" w:rsidP="00B50472">
      <w:pPr>
        <w:pStyle w:val="a7"/>
        <w:ind w:leftChars="-3" w:left="-7" w:firstLineChars="298" w:firstLine="715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（A）熱水（B）溫水（C）冷水（D）冰水淋濕 全身，以讓身體先行適應。</w:t>
      </w:r>
    </w:p>
    <w:p w14:paraId="6CC760C7" w14:textId="38CE2E63" w:rsidR="003B4047" w:rsidRPr="00774EA9" w:rsidRDefault="00941227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</w:t>
      </w:r>
      <w:r w:rsidRPr="008C2808">
        <w:rPr>
          <w:rFonts w:ascii="標楷體" w:eastAsia="標楷體" w:hint="eastAsia"/>
          <w:color w:val="FF0000"/>
          <w:szCs w:val="24"/>
        </w:rPr>
        <w:t xml:space="preserve"> B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到溪邊游泳或玩水時，可以自行前往不必有人陪伴著。（A）對（B）不對。</w:t>
      </w:r>
    </w:p>
    <w:p w14:paraId="37D8AE3A" w14:textId="385A2C5B" w:rsidR="003B4047" w:rsidRPr="00774EA9" w:rsidRDefault="00941227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D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最容易發生溺水的地方有哪些? （A）漩渦（B）暗溝（C）大浪（D）以上皆是。</w:t>
      </w:r>
    </w:p>
    <w:p w14:paraId="35AD0E0B" w14:textId="6CB9C880" w:rsidR="00941227" w:rsidRPr="00774EA9" w:rsidRDefault="001F27E6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8C2808">
        <w:rPr>
          <w:rFonts w:ascii="標楷體" w:eastAsia="標楷體" w:hint="eastAsia"/>
          <w:color w:val="FF0000"/>
          <w:szCs w:val="24"/>
        </w:rPr>
        <w:t>D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)如果發現</w:t>
      </w:r>
      <w:proofErr w:type="gramStart"/>
      <w:r w:rsidRPr="00774EA9">
        <w:rPr>
          <w:rFonts w:ascii="標楷體" w:eastAsia="標楷體" w:hint="eastAsia"/>
          <w:color w:val="000000" w:themeColor="text1"/>
          <w:szCs w:val="24"/>
        </w:rPr>
        <w:t>溺者離</w:t>
      </w:r>
      <w:proofErr w:type="gramEnd"/>
      <w:r w:rsidRPr="00774EA9">
        <w:rPr>
          <w:rFonts w:ascii="標楷體" w:eastAsia="標楷體" w:hint="eastAsia"/>
          <w:color w:val="000000" w:themeColor="text1"/>
          <w:szCs w:val="24"/>
        </w:rPr>
        <w:t>岸邊不遠處時，可利用何種方式救人?</w:t>
      </w:r>
    </w:p>
    <w:p w14:paraId="44D9A190" w14:textId="4B00850D" w:rsidR="003B4047" w:rsidRPr="00774EA9" w:rsidRDefault="001F27E6" w:rsidP="00941227">
      <w:pPr>
        <w:pStyle w:val="a7"/>
        <w:ind w:leftChars="0" w:left="906" w:hanging="197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（A）拋擲救生圈（B）竹竿（C）繩子 （D）以上皆是</w:t>
      </w:r>
    </w:p>
    <w:p w14:paraId="6C17E84D" w14:textId="59FAEBC6" w:rsidR="003B4047" w:rsidRPr="00774EA9" w:rsidRDefault="00941227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D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游泳可以加強健康體適能中的哪一項能力 (A)</w:t>
      </w:r>
      <w:proofErr w:type="gramStart"/>
      <w:r w:rsidR="001F27E6" w:rsidRPr="00774EA9">
        <w:rPr>
          <w:rFonts w:ascii="標楷體" w:eastAsia="標楷體" w:hint="eastAsia"/>
          <w:color w:val="000000" w:themeColor="text1"/>
          <w:szCs w:val="24"/>
        </w:rPr>
        <w:t>瞬發力</w:t>
      </w:r>
      <w:proofErr w:type="gramEnd"/>
      <w:r w:rsidR="001F27E6" w:rsidRPr="00774EA9">
        <w:rPr>
          <w:rFonts w:ascii="標楷體" w:eastAsia="標楷體" w:hint="eastAsia"/>
          <w:color w:val="000000" w:themeColor="text1"/>
          <w:szCs w:val="24"/>
        </w:rPr>
        <w:t xml:space="preserve"> (B)肌力 (C)柔軟度（D）心肺耐力。</w:t>
      </w:r>
    </w:p>
    <w:p w14:paraId="66DB2B6F" w14:textId="518C059A" w:rsidR="00941227" w:rsidRPr="00774EA9" w:rsidRDefault="00C421DB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="00941227" w:rsidRPr="008C2808">
        <w:rPr>
          <w:rFonts w:ascii="標楷體" w:eastAsia="標楷體" w:hint="eastAsia"/>
          <w:color w:val="FF0000"/>
          <w:szCs w:val="24"/>
        </w:rPr>
        <w:t>B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在游泳池裡游泳時，看到同水道裡還有其他人在游泳，請問應靠自己的哪一邊</w:t>
      </w:r>
      <w:proofErr w:type="gramStart"/>
      <w:r w:rsidR="001F27E6" w:rsidRPr="00774EA9">
        <w:rPr>
          <w:rFonts w:ascii="標楷體" w:eastAsia="標楷體" w:hint="eastAsia"/>
          <w:color w:val="000000" w:themeColor="text1"/>
          <w:szCs w:val="24"/>
        </w:rPr>
        <w:t>游</w:t>
      </w:r>
      <w:proofErr w:type="gramEnd"/>
      <w:r w:rsidR="001F27E6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</w:p>
    <w:p w14:paraId="7D2FB2F7" w14:textId="5BA3B848" w:rsidR="00941227" w:rsidRPr="00624144" w:rsidRDefault="001F27E6" w:rsidP="00624144">
      <w:pPr>
        <w:pStyle w:val="a7"/>
        <w:ind w:leftChars="0" w:left="567" w:firstLineChars="61" w:firstLine="146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（A）左邊（B）</w:t>
      </w:r>
      <w:proofErr w:type="gramStart"/>
      <w:r w:rsidRPr="00774EA9">
        <w:rPr>
          <w:rFonts w:ascii="標楷體" w:eastAsia="標楷體" w:hint="eastAsia"/>
          <w:color w:val="000000" w:themeColor="text1"/>
          <w:szCs w:val="24"/>
        </w:rPr>
        <w:t>右邊（</w:t>
      </w:r>
      <w:proofErr w:type="gramEnd"/>
      <w:r w:rsidRPr="00774EA9">
        <w:rPr>
          <w:rFonts w:ascii="標楷體" w:eastAsia="標楷體" w:hint="eastAsia"/>
          <w:color w:val="000000" w:themeColor="text1"/>
          <w:szCs w:val="24"/>
        </w:rPr>
        <w:t>C）</w:t>
      </w:r>
      <w:proofErr w:type="gramStart"/>
      <w:r w:rsidRPr="00774EA9">
        <w:rPr>
          <w:rFonts w:ascii="標楷體" w:eastAsia="標楷體" w:hint="eastAsia"/>
          <w:color w:val="000000" w:themeColor="text1"/>
          <w:szCs w:val="24"/>
        </w:rPr>
        <w:t>中間</w:t>
      </w:r>
      <w:proofErr w:type="gramEnd"/>
      <w:r w:rsidRPr="00774EA9">
        <w:rPr>
          <w:rFonts w:ascii="標楷體" w:eastAsia="標楷體" w:hint="eastAsia"/>
          <w:color w:val="000000" w:themeColor="text1"/>
          <w:szCs w:val="24"/>
        </w:rPr>
        <w:t>（D）隨便都可以。</w:t>
      </w:r>
    </w:p>
    <w:p w14:paraId="23FAE263" w14:textId="77777777" w:rsidR="001F27E6" w:rsidRPr="00774EA9" w:rsidRDefault="001F27E6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74EA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跳繩體適能：</w:t>
      </w:r>
    </w:p>
    <w:p w14:paraId="1E5D4AD6" w14:textId="3EC9FE9B" w:rsidR="00941227" w:rsidRPr="00774EA9" w:rsidRDefault="00774EA9" w:rsidP="00915E1F">
      <w:pPr>
        <w:pStyle w:val="a8"/>
        <w:numPr>
          <w:ilvl w:val="0"/>
          <w:numId w:val="1"/>
        </w:numPr>
        <w:ind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="00941227" w:rsidRPr="008C2808">
        <w:rPr>
          <w:rFonts w:ascii="標楷體" w:eastAsia="標楷體" w:hAnsi="標楷體" w:hint="eastAsia"/>
          <w:color w:val="FF0000"/>
        </w:rPr>
        <w:t>C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下列</w:t>
      </w:r>
      <w:r w:rsidR="001F27E6" w:rsidRPr="00774EA9">
        <w:rPr>
          <w:rFonts w:ascii="標楷體" w:eastAsia="標楷體" w:hAnsi="標楷體" w:hint="eastAsia"/>
          <w:color w:val="000000" w:themeColor="text1"/>
        </w:rPr>
        <w:t>何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種迴旋方式，較適用於個人快速跳繩？　</w:t>
      </w:r>
    </w:p>
    <w:p w14:paraId="6ACBC78E" w14:textId="7C0CC868" w:rsidR="001F27E6" w:rsidRPr="00774EA9" w:rsidRDefault="001F27E6" w:rsidP="002375D3">
      <w:pPr>
        <w:pStyle w:val="a8"/>
        <w:ind w:left="480" w:firstLine="371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(A)肩迴旋　(B)肘迴旋　(C)腕迴旋　(D)指迴旋。</w:t>
      </w:r>
    </w:p>
    <w:p w14:paraId="78CCB4CE" w14:textId="79863C7B" w:rsidR="001F27E6" w:rsidRPr="00774EA9" w:rsidRDefault="00774EA9" w:rsidP="00915E1F">
      <w:pPr>
        <w:pStyle w:val="a8"/>
        <w:numPr>
          <w:ilvl w:val="0"/>
          <w:numId w:val="1"/>
        </w:numPr>
        <w:ind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</w:t>
      </w:r>
      <w:r w:rsidR="001F27E6" w:rsidRPr="008C2808">
        <w:rPr>
          <w:rFonts w:ascii="標楷體" w:eastAsia="標楷體" w:hAnsi="標楷體"/>
          <w:color w:val="FF0000"/>
        </w:rPr>
        <w:t xml:space="preserve"> </w:t>
      </w:r>
      <w:r w:rsidR="001458A8" w:rsidRPr="008C2808">
        <w:rPr>
          <w:rFonts w:ascii="標楷體" w:eastAsia="標楷體" w:hAnsi="標楷體" w:hint="eastAsia"/>
          <w:color w:val="FF0000"/>
        </w:rPr>
        <w:t>B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跳繩中</w:t>
      </w:r>
      <w:r w:rsidR="001F27E6" w:rsidRPr="00774EA9">
        <w:rPr>
          <w:rFonts w:ascii="標楷體" w:eastAsia="標楷體" w:hAnsi="標楷體" w:hint="eastAsia"/>
          <w:color w:val="000000" w:themeColor="text1"/>
        </w:rPr>
        <w:t>的</w:t>
      </w:r>
      <w:proofErr w:type="gramStart"/>
      <w:r w:rsidR="001F27E6" w:rsidRPr="00774EA9">
        <w:rPr>
          <w:rFonts w:ascii="標楷體" w:eastAsia="標楷體" w:hAnsi="標楷體"/>
          <w:color w:val="000000" w:themeColor="text1"/>
        </w:rPr>
        <w:t>跳短繩</w:t>
      </w:r>
      <w:proofErr w:type="gramEnd"/>
      <w:r w:rsidR="001F27E6" w:rsidRPr="00774EA9">
        <w:rPr>
          <w:rFonts w:ascii="標楷體" w:eastAsia="標楷體" w:hAnsi="標楷體"/>
          <w:color w:val="000000" w:themeColor="text1"/>
        </w:rPr>
        <w:t>是利用手肘部位做迴旋動作？　(A)</w:t>
      </w:r>
      <w:r w:rsidR="001F27E6" w:rsidRPr="00774EA9">
        <w:rPr>
          <w:rFonts w:ascii="標楷體" w:eastAsia="標楷體" w:hAnsi="標楷體" w:hint="eastAsia"/>
          <w:color w:val="000000" w:themeColor="text1"/>
        </w:rPr>
        <w:t>是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　(B)</w:t>
      </w:r>
      <w:r w:rsidR="001F27E6" w:rsidRPr="00774EA9">
        <w:rPr>
          <w:rFonts w:ascii="標楷體" w:eastAsia="標楷體" w:hAnsi="標楷體" w:hint="eastAsia"/>
          <w:color w:val="000000" w:themeColor="text1"/>
        </w:rPr>
        <w:t>否</w:t>
      </w:r>
    </w:p>
    <w:p w14:paraId="4A35910B" w14:textId="70291E1E" w:rsidR="001F27E6" w:rsidRDefault="00774EA9" w:rsidP="00915E1F">
      <w:pPr>
        <w:pStyle w:val="a8"/>
        <w:numPr>
          <w:ilvl w:val="0"/>
          <w:numId w:val="1"/>
        </w:numPr>
        <w:ind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="001458A8" w:rsidRPr="008C2808">
        <w:rPr>
          <w:rFonts w:ascii="標楷體" w:eastAsia="標楷體" w:hAnsi="標楷體" w:hint="eastAsia"/>
          <w:color w:val="FF0000"/>
        </w:rPr>
        <w:t>A</w:t>
      </w:r>
      <w:r w:rsidR="001F27E6" w:rsidRPr="008C2808">
        <w:rPr>
          <w:rFonts w:ascii="標楷體" w:eastAsia="標楷體" w:hAnsi="標楷體"/>
          <w:color w:val="FF0000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跳繩</w:t>
      </w:r>
      <w:proofErr w:type="gramStart"/>
      <w:r w:rsidR="001F27E6" w:rsidRPr="00774EA9">
        <w:rPr>
          <w:rFonts w:ascii="標楷體" w:eastAsia="標楷體" w:hAnsi="標楷體"/>
          <w:color w:val="000000" w:themeColor="text1"/>
        </w:rPr>
        <w:t>肘</w:t>
      </w:r>
      <w:proofErr w:type="gramEnd"/>
      <w:r w:rsidR="001F27E6" w:rsidRPr="00774EA9">
        <w:rPr>
          <w:rFonts w:ascii="標楷體" w:eastAsia="標楷體" w:hAnsi="標楷體"/>
          <w:color w:val="000000" w:themeColor="text1"/>
        </w:rPr>
        <w:t>迴旋</w:t>
      </w:r>
      <w:r w:rsidR="001F27E6" w:rsidRPr="00774EA9">
        <w:rPr>
          <w:rFonts w:ascii="標楷體" w:eastAsia="標楷體" w:hAnsi="標楷體" w:hint="eastAsia"/>
          <w:color w:val="000000" w:themeColor="text1"/>
        </w:rPr>
        <w:t>時，</w:t>
      </w:r>
      <w:r w:rsidR="001F27E6" w:rsidRPr="00774EA9">
        <w:rPr>
          <w:rFonts w:ascii="標楷體" w:eastAsia="標楷體" w:hAnsi="標楷體"/>
          <w:color w:val="000000" w:themeColor="text1"/>
        </w:rPr>
        <w:t>應</w:t>
      </w:r>
      <w:r w:rsidR="001F27E6" w:rsidRPr="00774EA9">
        <w:rPr>
          <w:rFonts w:ascii="標楷體" w:eastAsia="標楷體" w:hAnsi="標楷體" w:hint="eastAsia"/>
          <w:color w:val="000000" w:themeColor="text1"/>
        </w:rPr>
        <w:t>彎曲手肘</w:t>
      </w:r>
      <w:r w:rsidR="001F27E6" w:rsidRPr="00774EA9">
        <w:rPr>
          <w:rFonts w:ascii="標楷體" w:eastAsia="標楷體" w:hAnsi="標楷體"/>
          <w:color w:val="000000" w:themeColor="text1"/>
        </w:rPr>
        <w:t>，上臂靠近人體側？　(A)</w:t>
      </w:r>
      <w:r w:rsidR="001F27E6" w:rsidRPr="00774EA9">
        <w:rPr>
          <w:rFonts w:ascii="標楷體" w:eastAsia="標楷體" w:hAnsi="標楷體" w:hint="eastAsia"/>
          <w:color w:val="000000" w:themeColor="text1"/>
        </w:rPr>
        <w:t>是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　(B)</w:t>
      </w:r>
      <w:r w:rsidR="001F27E6" w:rsidRPr="00774EA9">
        <w:rPr>
          <w:rFonts w:ascii="標楷體" w:eastAsia="標楷體" w:hAnsi="標楷體" w:hint="eastAsia"/>
          <w:color w:val="000000" w:themeColor="text1"/>
        </w:rPr>
        <w:t>否</w:t>
      </w:r>
    </w:p>
    <w:p w14:paraId="07186948" w14:textId="07E89226" w:rsidR="00915E1F" w:rsidRDefault="00774EA9" w:rsidP="00915E1F">
      <w:pPr>
        <w:pStyle w:val="a7"/>
        <w:numPr>
          <w:ilvl w:val="0"/>
          <w:numId w:val="1"/>
        </w:numPr>
        <w:adjustRightInd w:val="0"/>
        <w:snapToGrid w:val="0"/>
        <w:spacing w:line="240" w:lineRule="atLeast"/>
        <w:ind w:leftChars="0" w:left="284" w:hanging="284"/>
        <w:rPr>
          <w:rFonts w:ascii="標楷體" w:eastAsia="標楷體" w:hAnsi="標楷體"/>
          <w:color w:val="000000" w:themeColor="text1"/>
          <w:szCs w:val="24"/>
        </w:rPr>
      </w:pPr>
      <w:bookmarkStart w:id="44" w:name="Q_6CD0D8C8C1F947328BF6C7F7F406299D"/>
      <w:r w:rsidRPr="00774EA9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Ansi="標楷體"/>
          <w:color w:val="FF0000"/>
          <w:szCs w:val="24"/>
        </w:rPr>
        <w:t>B</w:t>
      </w:r>
      <w:r w:rsidRPr="00774EA9">
        <w:rPr>
          <w:rFonts w:ascii="標楷體" w:eastAsia="標楷體" w:hAnsi="標楷體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關於身體質量指數的敘述，下列何者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  <w:u w:val="double"/>
        </w:rPr>
        <w:t>錯誤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？　</w:t>
      </w:r>
      <w:bookmarkStart w:id="45" w:name="OP1_6CD0D8C8C1F947328BF6C7F7F406299D"/>
    </w:p>
    <w:p w14:paraId="45862ED2" w14:textId="75ACF3F8" w:rsidR="009D24B7" w:rsidRPr="00915E1F" w:rsidRDefault="001F27E6" w:rsidP="00915E1F">
      <w:pPr>
        <w:pStyle w:val="a7"/>
        <w:adjustRightInd w:val="0"/>
        <w:snapToGrid w:val="0"/>
        <w:spacing w:line="240" w:lineRule="atLeast"/>
        <w:ind w:leftChars="0" w:left="764" w:firstLine="87"/>
        <w:rPr>
          <w:rFonts w:ascii="標楷體" w:eastAsia="標楷體" w:hAnsi="標楷體"/>
          <w:color w:val="000000" w:themeColor="text1"/>
          <w:szCs w:val="24"/>
        </w:rPr>
      </w:pPr>
      <w:r w:rsidRPr="00915E1F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915E1F">
        <w:rPr>
          <w:rFonts w:ascii="標楷體" w:eastAsia="標楷體" w:hAnsi="標楷體" w:hint="eastAsia"/>
          <w:color w:val="000000" w:themeColor="text1"/>
          <w:szCs w:val="24"/>
        </w:rPr>
        <w:t>Ａ</w:t>
      </w:r>
      <w:proofErr w:type="gramEnd"/>
      <w:r w:rsidRPr="00915E1F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46" w:name="OPTG1_6CD0D8C8C1F947328BF6C7F7F406299D"/>
      <w:r w:rsidRPr="00915E1F">
        <w:rPr>
          <w:rFonts w:ascii="標楷體" w:eastAsia="標楷體" w:hAnsi="標楷體" w:hint="eastAsia"/>
          <w:color w:val="000000" w:themeColor="text1"/>
          <w:szCs w:val="24"/>
        </w:rPr>
        <w:t xml:space="preserve">是體適能檢測的項目之一　</w:t>
      </w:r>
      <w:bookmarkStart w:id="47" w:name="OP2_6CD0D8C8C1F947328BF6C7F7F406299D"/>
      <w:bookmarkEnd w:id="45"/>
      <w:bookmarkEnd w:id="46"/>
      <w:r w:rsidRPr="00915E1F">
        <w:rPr>
          <w:rFonts w:ascii="標楷體" w:eastAsia="標楷體" w:hAnsi="標楷體" w:hint="eastAsia"/>
          <w:color w:val="000000" w:themeColor="text1"/>
          <w:szCs w:val="24"/>
        </w:rPr>
        <w:t>(Ｂ)</w:t>
      </w:r>
      <w:bookmarkStart w:id="48" w:name="OPTG2_6CD0D8C8C1F947328BF6C7F7F406299D"/>
      <w:r w:rsidRPr="00915E1F">
        <w:rPr>
          <w:rFonts w:ascii="標楷體" w:eastAsia="標楷體" w:hAnsi="標楷體" w:hint="eastAsia"/>
          <w:color w:val="000000" w:themeColor="text1"/>
          <w:szCs w:val="24"/>
        </w:rPr>
        <w:t>簡稱</w:t>
      </w:r>
      <w:r w:rsidRPr="00915E1F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r w:rsidRPr="00915E1F">
        <w:rPr>
          <w:rFonts w:ascii="標楷體" w:eastAsia="標楷體" w:hAnsi="標楷體" w:hint="eastAsia"/>
          <w:color w:val="000000" w:themeColor="text1"/>
          <w:szCs w:val="24"/>
        </w:rPr>
        <w:t xml:space="preserve">MIB　</w:t>
      </w:r>
      <w:bookmarkStart w:id="49" w:name="OP3_6CD0D8C8C1F947328BF6C7F7F406299D"/>
      <w:bookmarkEnd w:id="47"/>
      <w:bookmarkEnd w:id="48"/>
    </w:p>
    <w:p w14:paraId="4533F9FE" w14:textId="47BEFD0A" w:rsidR="001F27E6" w:rsidRPr="00774EA9" w:rsidRDefault="001F27E6" w:rsidP="00915E1F">
      <w:pPr>
        <w:adjustRightInd w:val="0"/>
        <w:snapToGrid w:val="0"/>
        <w:spacing w:line="240" w:lineRule="atLeast"/>
        <w:ind w:left="480" w:firstLine="371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4"/>
        </w:rPr>
        <w:t>Ｃ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50" w:name="OPTG3_6CD0D8C8C1F947328BF6C7F7F406299D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以身高與體重來計算　</w:t>
      </w:r>
      <w:bookmarkStart w:id="51" w:name="OP4_6CD0D8C8C1F947328BF6C7F7F406299D"/>
      <w:bookmarkEnd w:id="49"/>
      <w:bookmarkEnd w:id="50"/>
      <w:r w:rsidRPr="00774EA9">
        <w:rPr>
          <w:rFonts w:ascii="標楷體" w:eastAsia="標楷體" w:hAnsi="標楷體" w:hint="eastAsia"/>
          <w:color w:val="000000" w:themeColor="text1"/>
          <w:szCs w:val="24"/>
        </w:rPr>
        <w:t>(Ｄ)</w:t>
      </w:r>
      <w:bookmarkStart w:id="52" w:name="OPTG4_6CD0D8C8C1F947328BF6C7F7F406299D"/>
      <w:r w:rsidRPr="00774EA9">
        <w:rPr>
          <w:rFonts w:ascii="標楷體" w:eastAsia="標楷體" w:hAnsi="標楷體" w:hint="eastAsia"/>
          <w:color w:val="000000" w:themeColor="text1"/>
          <w:szCs w:val="24"/>
        </w:rPr>
        <w:t>為評估個人之身體組成的簡易方法</w:t>
      </w:r>
      <w:bookmarkEnd w:id="51"/>
      <w:bookmarkEnd w:id="52"/>
      <w:r w:rsidRPr="00774EA9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413B8C9C" w14:textId="5F2BF0CB" w:rsidR="009D24B7" w:rsidRPr="00774EA9" w:rsidRDefault="00774EA9" w:rsidP="00915E1F">
      <w:pPr>
        <w:pStyle w:val="a7"/>
        <w:numPr>
          <w:ilvl w:val="0"/>
          <w:numId w:val="1"/>
        </w:numPr>
        <w:adjustRightInd w:val="0"/>
        <w:snapToGrid w:val="0"/>
        <w:spacing w:line="240" w:lineRule="atLeast"/>
        <w:ind w:leftChars="0" w:left="284" w:hanging="284"/>
        <w:rPr>
          <w:rFonts w:ascii="標楷體" w:eastAsia="標楷體" w:hAnsi="標楷體"/>
          <w:color w:val="000000" w:themeColor="text1"/>
          <w:szCs w:val="24"/>
        </w:rPr>
      </w:pPr>
      <w:bookmarkStart w:id="53" w:name="Q_B96126BD829D477896ECBA6FF732E898"/>
      <w:bookmarkEnd w:id="44"/>
      <w:r w:rsidRPr="00774EA9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Ansi="標楷體"/>
          <w:color w:val="FF0000"/>
          <w:szCs w:val="24"/>
        </w:rPr>
        <w:t>C</w:t>
      </w:r>
      <w:r w:rsidRPr="00774EA9">
        <w:rPr>
          <w:rFonts w:ascii="標楷體" w:eastAsia="標楷體" w:hAnsi="標楷體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有關健康體適能在國中的檢測方式，下列何者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  <w:u w:val="double"/>
        </w:rPr>
        <w:t>錯誤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？　</w:t>
      </w:r>
      <w:bookmarkStart w:id="54" w:name="OP1_B96126BD829D477896ECBA6FF732E898"/>
    </w:p>
    <w:p w14:paraId="78CEDF19" w14:textId="77777777" w:rsidR="009D24B7" w:rsidRPr="00774EA9" w:rsidRDefault="001F27E6" w:rsidP="002375D3">
      <w:pPr>
        <w:adjustRightInd w:val="0"/>
        <w:snapToGrid w:val="0"/>
        <w:spacing w:line="240" w:lineRule="atLeast"/>
        <w:ind w:left="480" w:firstLine="371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4"/>
        </w:rPr>
        <w:t>Ａ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55" w:name="OPTG1_B96126BD829D477896ECBA6FF732E898"/>
      <w:r w:rsidRPr="00774EA9">
        <w:rPr>
          <w:rFonts w:ascii="標楷體" w:eastAsia="標楷體" w:hAnsi="標楷體" w:hint="eastAsia"/>
          <w:color w:val="000000" w:themeColor="text1"/>
          <w:szCs w:val="24"/>
        </w:rPr>
        <w:t>柔軟度──坐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4"/>
        </w:rPr>
        <w:t>姿體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前彎　</w:t>
      </w:r>
      <w:bookmarkStart w:id="56" w:name="OP2_B96126BD829D477896ECBA6FF732E898"/>
      <w:bookmarkEnd w:id="54"/>
      <w:bookmarkEnd w:id="55"/>
      <w:r w:rsidRPr="00774EA9">
        <w:rPr>
          <w:rFonts w:ascii="標楷體" w:eastAsia="標楷體" w:hAnsi="標楷體" w:hint="eastAsia"/>
          <w:color w:val="000000" w:themeColor="text1"/>
          <w:szCs w:val="24"/>
        </w:rPr>
        <w:t>(Ｂ)</w:t>
      </w:r>
      <w:bookmarkStart w:id="57" w:name="OPTG2_B96126BD829D477896ECBA6FF732E898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肌耐力──一分鐘仰臥起坐　</w:t>
      </w:r>
      <w:bookmarkStart w:id="58" w:name="OP3_B96126BD829D477896ECBA6FF732E898"/>
      <w:bookmarkEnd w:id="56"/>
      <w:bookmarkEnd w:id="57"/>
    </w:p>
    <w:p w14:paraId="06AD902F" w14:textId="3351AE6E" w:rsidR="001F27E6" w:rsidRPr="00774EA9" w:rsidRDefault="001F27E6" w:rsidP="002375D3">
      <w:pPr>
        <w:adjustRightInd w:val="0"/>
        <w:snapToGrid w:val="0"/>
        <w:spacing w:line="240" w:lineRule="atLeast"/>
        <w:ind w:left="480" w:firstLine="371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4"/>
        </w:rPr>
        <w:t>Ｃ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59" w:name="OPTG3_B96126BD829D477896ECBA6FF732E898"/>
      <w:proofErr w:type="gramStart"/>
      <w:r w:rsidRPr="00774EA9">
        <w:rPr>
          <w:rFonts w:ascii="標楷體" w:eastAsia="標楷體" w:hAnsi="標楷體" w:hint="eastAsia"/>
          <w:color w:val="000000" w:themeColor="text1"/>
          <w:szCs w:val="24"/>
        </w:rPr>
        <w:t>瞬發力─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─一分鐘登階　</w:t>
      </w:r>
      <w:bookmarkStart w:id="60" w:name="OP4_B96126BD829D477896ECBA6FF732E898"/>
      <w:bookmarkEnd w:id="58"/>
      <w:bookmarkEnd w:id="59"/>
      <w:r w:rsidRPr="00774EA9">
        <w:rPr>
          <w:rFonts w:ascii="標楷體" w:eastAsia="標楷體" w:hAnsi="標楷體" w:hint="eastAsia"/>
          <w:color w:val="000000" w:themeColor="text1"/>
          <w:szCs w:val="24"/>
        </w:rPr>
        <w:t>(Ｄ)</w:t>
      </w:r>
      <w:bookmarkStart w:id="61" w:name="OPTG4_B96126BD829D477896ECBA6FF732E898"/>
      <w:r w:rsidRPr="00774EA9">
        <w:rPr>
          <w:rFonts w:ascii="標楷體" w:eastAsia="標楷體" w:hAnsi="標楷體" w:hint="eastAsia"/>
          <w:color w:val="000000" w:themeColor="text1"/>
          <w:szCs w:val="24"/>
        </w:rPr>
        <w:t>心肺耐力──男生跑</w:t>
      </w:r>
      <w:r w:rsidRPr="00774EA9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r w:rsidRPr="00774EA9">
        <w:rPr>
          <w:rFonts w:ascii="標楷體" w:eastAsia="標楷體" w:hAnsi="標楷體" w:hint="eastAsia"/>
          <w:color w:val="000000" w:themeColor="text1"/>
          <w:szCs w:val="24"/>
        </w:rPr>
        <w:t>1600</w:t>
      </w:r>
      <w:r w:rsidRPr="00774EA9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r w:rsidRPr="00774EA9">
        <w:rPr>
          <w:rFonts w:ascii="標楷體" w:eastAsia="標楷體" w:hAnsi="標楷體" w:hint="eastAsia"/>
          <w:color w:val="000000" w:themeColor="text1"/>
          <w:szCs w:val="24"/>
        </w:rPr>
        <w:t>公尺，女生跑</w:t>
      </w:r>
      <w:r w:rsidRPr="00774EA9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r w:rsidRPr="00774EA9">
        <w:rPr>
          <w:rFonts w:ascii="標楷體" w:eastAsia="標楷體" w:hAnsi="標楷體" w:hint="eastAsia"/>
          <w:color w:val="000000" w:themeColor="text1"/>
          <w:szCs w:val="24"/>
        </w:rPr>
        <w:t>800</w:t>
      </w:r>
      <w:r w:rsidRPr="00774EA9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r w:rsidRPr="00774EA9">
        <w:rPr>
          <w:rFonts w:ascii="標楷體" w:eastAsia="標楷體" w:hAnsi="標楷體" w:hint="eastAsia"/>
          <w:color w:val="000000" w:themeColor="text1"/>
          <w:szCs w:val="24"/>
        </w:rPr>
        <w:t>公尺</w:t>
      </w:r>
      <w:bookmarkEnd w:id="60"/>
      <w:bookmarkEnd w:id="61"/>
      <w:r w:rsidRPr="00774EA9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bookmarkEnd w:id="53"/>
    <w:p w14:paraId="1CBEDB1F" w14:textId="5B626FCA" w:rsidR="009D24B7" w:rsidRPr="00774EA9" w:rsidRDefault="00774EA9" w:rsidP="00915E1F">
      <w:pPr>
        <w:pStyle w:val="a8"/>
        <w:numPr>
          <w:ilvl w:val="0"/>
          <w:numId w:val="1"/>
        </w:numPr>
        <w:ind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="009D24B7" w:rsidRPr="008C2808">
        <w:rPr>
          <w:rFonts w:ascii="標楷體" w:eastAsia="標楷體" w:hAnsi="標楷體"/>
          <w:color w:val="FF0000"/>
        </w:rPr>
        <w:t>B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身體質量指數是利用哪些數據比例</w:t>
      </w:r>
      <w:r w:rsidR="001F27E6" w:rsidRPr="00774EA9">
        <w:rPr>
          <w:rFonts w:ascii="標楷體" w:eastAsia="標楷體" w:hAnsi="標楷體" w:hint="eastAsia"/>
          <w:color w:val="000000" w:themeColor="text1"/>
        </w:rPr>
        <w:t>，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評估個人身體組成的簡易方法？　</w:t>
      </w:r>
    </w:p>
    <w:p w14:paraId="33BE6A60" w14:textId="60E8EE41" w:rsidR="001F27E6" w:rsidRPr="00774EA9" w:rsidRDefault="001F27E6" w:rsidP="002375D3">
      <w:pPr>
        <w:pStyle w:val="a8"/>
        <w:ind w:left="480" w:firstLine="371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(A)脂肪與肌肉　(B)身高及體重　(C)體型與性別　(D)性別與年齡。</w:t>
      </w:r>
    </w:p>
    <w:p w14:paraId="05A19832" w14:textId="21BFA555" w:rsidR="009D24B7" w:rsidRPr="00774EA9" w:rsidRDefault="00774EA9" w:rsidP="00915E1F">
      <w:pPr>
        <w:pStyle w:val="a8"/>
        <w:numPr>
          <w:ilvl w:val="0"/>
          <w:numId w:val="1"/>
        </w:numPr>
        <w:ind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lastRenderedPageBreak/>
        <w:t>(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="009D24B7" w:rsidRPr="008C2808">
        <w:rPr>
          <w:rFonts w:ascii="標楷體" w:eastAsia="標楷體" w:hAnsi="標楷體"/>
          <w:color w:val="FF0000"/>
        </w:rPr>
        <w:t>B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下列</w:t>
      </w:r>
      <w:r w:rsidR="001F27E6" w:rsidRPr="00774EA9">
        <w:rPr>
          <w:rFonts w:ascii="標楷體" w:eastAsia="標楷體" w:hAnsi="標楷體" w:hint="eastAsia"/>
          <w:color w:val="000000" w:themeColor="text1"/>
        </w:rPr>
        <w:t>關於</w:t>
      </w:r>
      <w:r w:rsidR="001F27E6" w:rsidRPr="00774EA9">
        <w:rPr>
          <w:rFonts w:ascii="標楷體" w:eastAsia="標楷體" w:hAnsi="標楷體"/>
          <w:color w:val="000000" w:themeColor="text1"/>
        </w:rPr>
        <w:t>實施靜態伸展應注意的細節，何者</w:t>
      </w:r>
      <w:r w:rsidR="001F27E6" w:rsidRPr="00774EA9">
        <w:rPr>
          <w:rFonts w:ascii="標楷體" w:eastAsia="標楷體" w:hAnsi="標楷體"/>
          <w:color w:val="000000" w:themeColor="text1"/>
          <w:u w:val="double"/>
        </w:rPr>
        <w:t>錯誤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？　</w:t>
      </w:r>
    </w:p>
    <w:p w14:paraId="1382F71D" w14:textId="77777777" w:rsidR="009D24B7" w:rsidRPr="00774EA9" w:rsidRDefault="001F27E6" w:rsidP="002375D3">
      <w:pPr>
        <w:pStyle w:val="a8"/>
        <w:ind w:left="480" w:firstLine="371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(A)應保持自然和緩的呼吸　(B)伸展到自己的極限</w:t>
      </w:r>
      <w:proofErr w:type="gramStart"/>
      <w:r w:rsidRPr="00774EA9">
        <w:rPr>
          <w:rFonts w:ascii="標楷體" w:eastAsia="標楷體" w:hAnsi="標楷體"/>
          <w:color w:val="000000" w:themeColor="text1"/>
        </w:rPr>
        <w:t>時應閉氣</w:t>
      </w:r>
      <w:proofErr w:type="gramEnd"/>
    </w:p>
    <w:p w14:paraId="47A19C35" w14:textId="224ECA76" w:rsidR="001F27E6" w:rsidRPr="00774EA9" w:rsidRDefault="001F27E6" w:rsidP="002375D3">
      <w:pPr>
        <w:pStyle w:val="a8"/>
        <w:ind w:left="480" w:firstLine="371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(C)應</w:t>
      </w:r>
      <w:proofErr w:type="gramStart"/>
      <w:r w:rsidRPr="00774EA9">
        <w:rPr>
          <w:rFonts w:ascii="標楷體" w:eastAsia="標楷體" w:hAnsi="標楷體"/>
          <w:color w:val="000000" w:themeColor="text1"/>
        </w:rPr>
        <w:t>採</w:t>
      </w:r>
      <w:proofErr w:type="gramEnd"/>
      <w:r w:rsidRPr="00774EA9">
        <w:rPr>
          <w:rFonts w:ascii="標楷體" w:eastAsia="標楷體" w:hAnsi="標楷體"/>
          <w:color w:val="000000" w:themeColor="text1"/>
        </w:rPr>
        <w:t>漸進方式，慢慢增加柔軟度　(D)</w:t>
      </w:r>
      <w:r w:rsidRPr="00774EA9">
        <w:rPr>
          <w:rFonts w:ascii="標楷體" w:eastAsia="標楷體" w:hAnsi="標楷體" w:hint="eastAsia"/>
          <w:color w:val="000000" w:themeColor="text1"/>
        </w:rPr>
        <w:t>若</w:t>
      </w:r>
      <w:r w:rsidRPr="00774EA9">
        <w:rPr>
          <w:rFonts w:ascii="標楷體" w:eastAsia="標楷體" w:hAnsi="標楷體"/>
          <w:color w:val="000000" w:themeColor="text1"/>
        </w:rPr>
        <w:t>時間許可，盡量每天做。</w:t>
      </w:r>
    </w:p>
    <w:p w14:paraId="17F7C6AD" w14:textId="747554EA" w:rsidR="009D24B7" w:rsidRPr="00774EA9" w:rsidRDefault="00C421DB" w:rsidP="00915E1F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 </w:t>
      </w:r>
      <w:r w:rsidR="00774EA9" w:rsidRPr="00774EA9">
        <w:rPr>
          <w:rFonts w:ascii="標楷體" w:eastAsia="標楷體" w:hAnsi="標楷體"/>
          <w:color w:val="000000" w:themeColor="text1"/>
        </w:rPr>
        <w:t>(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="009D24B7" w:rsidRPr="008C2808">
        <w:rPr>
          <w:rFonts w:ascii="標楷體" w:eastAsia="標楷體" w:hAnsi="標楷體" w:hint="eastAsia"/>
          <w:color w:val="FF0000"/>
        </w:rPr>
        <w:t>B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="00774EA9"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要改善肌力與肌耐力，只要選擇適當的訓練方法，每週實施一天，每次每項十</w:t>
      </w:r>
      <w:r w:rsidR="001F27E6" w:rsidRPr="00774EA9">
        <w:rPr>
          <w:rFonts w:ascii="標楷體" w:eastAsia="標楷體" w:hAnsi="標楷體" w:hint="eastAsia"/>
          <w:color w:val="000000" w:themeColor="text1"/>
        </w:rPr>
        <w:t>～</w:t>
      </w:r>
      <w:r w:rsidR="001F27E6" w:rsidRPr="00774EA9">
        <w:rPr>
          <w:rFonts w:ascii="標楷體" w:eastAsia="標楷體" w:hAnsi="標楷體"/>
          <w:color w:val="000000" w:themeColor="text1"/>
        </w:rPr>
        <w:t>二十</w:t>
      </w:r>
    </w:p>
    <w:p w14:paraId="6CF74BE6" w14:textId="178DAB40" w:rsidR="001F27E6" w:rsidRPr="00774EA9" w:rsidRDefault="001F27E6" w:rsidP="008C2808">
      <w:pPr>
        <w:pStyle w:val="a8"/>
        <w:ind w:left="480" w:firstLine="48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次，就會有良好的效果？　(A)</w:t>
      </w:r>
      <w:r w:rsidRPr="00774EA9">
        <w:rPr>
          <w:rFonts w:ascii="標楷體" w:eastAsia="標楷體" w:hAnsi="標楷體" w:hint="eastAsia"/>
          <w:color w:val="000000" w:themeColor="text1"/>
        </w:rPr>
        <w:t>是</w:t>
      </w:r>
      <w:r w:rsidRPr="00774EA9">
        <w:rPr>
          <w:rFonts w:ascii="標楷體" w:eastAsia="標楷體" w:hAnsi="標楷體"/>
          <w:color w:val="000000" w:themeColor="text1"/>
        </w:rPr>
        <w:t xml:space="preserve">　(B)</w:t>
      </w:r>
      <w:r w:rsidRPr="00774EA9">
        <w:rPr>
          <w:rFonts w:ascii="標楷體" w:eastAsia="標楷體" w:hAnsi="標楷體" w:hint="eastAsia"/>
          <w:color w:val="000000" w:themeColor="text1"/>
        </w:rPr>
        <w:t>否</w:t>
      </w:r>
    </w:p>
    <w:p w14:paraId="14C6259A" w14:textId="15EC595D" w:rsidR="008C2808" w:rsidRDefault="00774EA9" w:rsidP="00915E1F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="009D24B7" w:rsidRPr="008C2808">
        <w:rPr>
          <w:rFonts w:ascii="標楷體" w:eastAsia="標楷體" w:hAnsi="標楷體" w:hint="eastAsia"/>
          <w:color w:val="FF0000"/>
        </w:rPr>
        <w:t>C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下列</w:t>
      </w:r>
      <w:r w:rsidR="001F27E6" w:rsidRPr="00774EA9">
        <w:rPr>
          <w:rFonts w:ascii="標楷體" w:eastAsia="標楷體" w:hAnsi="標楷體" w:hint="eastAsia"/>
          <w:color w:val="000000" w:themeColor="text1"/>
        </w:rPr>
        <w:t>何者</w:t>
      </w:r>
      <w:r w:rsidR="001F27E6" w:rsidRPr="00774EA9">
        <w:rPr>
          <w:rFonts w:ascii="標楷體" w:eastAsia="標楷體" w:hAnsi="標楷體"/>
          <w:color w:val="000000" w:themeColor="text1"/>
        </w:rPr>
        <w:t>主要</w:t>
      </w:r>
      <w:r w:rsidR="001F27E6" w:rsidRPr="00774EA9">
        <w:rPr>
          <w:rFonts w:ascii="標楷體" w:eastAsia="標楷體" w:hAnsi="標楷體"/>
          <w:color w:val="000000" w:themeColor="text1"/>
          <w:u w:val="double"/>
        </w:rPr>
        <w:t>不是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訓練大腿和臀部肌肉力量的動作？　</w:t>
      </w:r>
    </w:p>
    <w:p w14:paraId="5B3A62F9" w14:textId="109D4C0E" w:rsidR="001F27E6" w:rsidRPr="008C2808" w:rsidRDefault="001F27E6" w:rsidP="008C2808">
      <w:pPr>
        <w:pStyle w:val="a8"/>
        <w:ind w:left="480" w:firstLine="480"/>
        <w:rPr>
          <w:rFonts w:ascii="標楷體" w:eastAsia="標楷體" w:hAnsi="標楷體"/>
          <w:color w:val="000000" w:themeColor="text1"/>
        </w:rPr>
      </w:pPr>
      <w:r w:rsidRPr="008C2808">
        <w:rPr>
          <w:rFonts w:ascii="標楷體" w:eastAsia="標楷體" w:hAnsi="標楷體"/>
          <w:color w:val="000000" w:themeColor="text1"/>
        </w:rPr>
        <w:t>(A)蹲馬步　(B)</w:t>
      </w:r>
      <w:proofErr w:type="gramStart"/>
      <w:r w:rsidRPr="008C2808">
        <w:rPr>
          <w:rFonts w:ascii="標楷體" w:eastAsia="標楷體" w:hAnsi="標楷體"/>
          <w:color w:val="000000" w:themeColor="text1"/>
        </w:rPr>
        <w:t>單腳半蹲</w:t>
      </w:r>
      <w:proofErr w:type="gramEnd"/>
      <w:r w:rsidRPr="008C2808">
        <w:rPr>
          <w:rFonts w:ascii="標楷體" w:eastAsia="標楷體" w:hAnsi="標楷體"/>
          <w:color w:val="000000" w:themeColor="text1"/>
        </w:rPr>
        <w:t xml:space="preserve">　(C)仰臥抬腿　(D)負重半蹲。</w:t>
      </w:r>
    </w:p>
    <w:p w14:paraId="4998B3F1" w14:textId="3989133E" w:rsidR="001F27E6" w:rsidRPr="00774EA9" w:rsidRDefault="00774EA9" w:rsidP="00915E1F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="009D24B7" w:rsidRPr="008C2808">
        <w:rPr>
          <w:rFonts w:ascii="標楷體" w:eastAsia="標楷體" w:hAnsi="標楷體" w:hint="eastAsia"/>
          <w:color w:val="FF0000"/>
        </w:rPr>
        <w:t>A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適當的肌力訓練，讓自己擁有良好的肌力與肌耐力，可降低運動傷害？　(A)</w:t>
      </w:r>
      <w:r w:rsidR="001F27E6" w:rsidRPr="00774EA9">
        <w:rPr>
          <w:rFonts w:ascii="標楷體" w:eastAsia="標楷體" w:hAnsi="標楷體" w:hint="eastAsia"/>
          <w:color w:val="000000" w:themeColor="text1"/>
        </w:rPr>
        <w:t>是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　(B)</w:t>
      </w:r>
      <w:r w:rsidR="001F27E6" w:rsidRPr="00774EA9">
        <w:rPr>
          <w:rFonts w:ascii="標楷體" w:eastAsia="標楷體" w:hAnsi="標楷體" w:hint="eastAsia"/>
          <w:color w:val="000000" w:themeColor="text1"/>
        </w:rPr>
        <w:t>否</w:t>
      </w:r>
    </w:p>
    <w:p w14:paraId="24F76D42" w14:textId="35EEA734" w:rsidR="009D24B7" w:rsidRPr="00774EA9" w:rsidRDefault="00774EA9" w:rsidP="00915E1F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="009D24B7" w:rsidRPr="008C2808">
        <w:rPr>
          <w:rFonts w:ascii="標楷體" w:eastAsia="標楷體" w:hAnsi="標楷體" w:hint="eastAsia"/>
          <w:color w:val="FF0000"/>
        </w:rPr>
        <w:t>A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不要閉氣用力是進行阻力訓練時，應確實遵循的運動安全注意事項之一，因為閉氣時用</w:t>
      </w:r>
    </w:p>
    <w:p w14:paraId="59C1B5EE" w14:textId="521B9C92" w:rsidR="001F27E6" w:rsidRDefault="001F27E6" w:rsidP="008C2808">
      <w:pPr>
        <w:pStyle w:val="a8"/>
        <w:ind w:left="480" w:firstLine="48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力，容易造成胸腔內壓上升？　(A)</w:t>
      </w:r>
      <w:r w:rsidRPr="00774EA9">
        <w:rPr>
          <w:rFonts w:ascii="標楷體" w:eastAsia="標楷體" w:hAnsi="標楷體" w:hint="eastAsia"/>
          <w:color w:val="000000" w:themeColor="text1"/>
        </w:rPr>
        <w:t>是</w:t>
      </w:r>
      <w:r w:rsidRPr="00774EA9">
        <w:rPr>
          <w:rFonts w:ascii="標楷體" w:eastAsia="標楷體" w:hAnsi="標楷體"/>
          <w:color w:val="000000" w:themeColor="text1"/>
        </w:rPr>
        <w:t xml:space="preserve">　(B)</w:t>
      </w:r>
      <w:r w:rsidRPr="00774EA9">
        <w:rPr>
          <w:rFonts w:ascii="標楷體" w:eastAsia="標楷體" w:hAnsi="標楷體" w:hint="eastAsia"/>
          <w:color w:val="000000" w:themeColor="text1"/>
        </w:rPr>
        <w:t>否</w:t>
      </w:r>
    </w:p>
    <w:p w14:paraId="48CA9266" w14:textId="5364B10A" w:rsidR="009D24B7" w:rsidRPr="00774EA9" w:rsidRDefault="00774EA9" w:rsidP="00915E1F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="009D24B7" w:rsidRPr="008C2808">
        <w:rPr>
          <w:rFonts w:ascii="標楷體" w:eastAsia="標楷體" w:hAnsi="標楷體" w:hint="eastAsia"/>
          <w:color w:val="FF0000"/>
        </w:rPr>
        <w:t>D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 w:hint="eastAsia"/>
          <w:color w:val="000000" w:themeColor="text1"/>
        </w:rPr>
        <w:t>若</w:t>
      </w:r>
      <w:r w:rsidR="001F27E6" w:rsidRPr="00774EA9">
        <w:rPr>
          <w:rFonts w:ascii="標楷體" w:eastAsia="標楷體" w:hAnsi="標楷體"/>
          <w:color w:val="000000" w:themeColor="text1"/>
        </w:rPr>
        <w:t>要提升心肺耐力，較理想的建議量是每週從事</w:t>
      </w:r>
      <w:r w:rsidR="001F27E6" w:rsidRPr="00774EA9">
        <w:rPr>
          <w:rFonts w:ascii="標楷體" w:eastAsia="標楷體" w:hAnsi="標楷體" w:hint="eastAsia"/>
          <w:color w:val="000000" w:themeColor="text1"/>
        </w:rPr>
        <w:t>幾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天的有氧運動？　</w:t>
      </w:r>
    </w:p>
    <w:p w14:paraId="2CCD8C4D" w14:textId="1E5F37E9" w:rsidR="001F27E6" w:rsidRPr="00774EA9" w:rsidRDefault="001F27E6" w:rsidP="008C2808">
      <w:pPr>
        <w:pStyle w:val="a8"/>
        <w:ind w:left="480" w:firstLine="48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(A)</w:t>
      </w:r>
      <w:proofErr w:type="gramStart"/>
      <w:r w:rsidRPr="00774EA9">
        <w:rPr>
          <w:rFonts w:ascii="標楷體" w:eastAsia="標楷體" w:hAnsi="標楷體"/>
          <w:color w:val="000000" w:themeColor="text1"/>
        </w:rPr>
        <w:t>一</w:t>
      </w:r>
      <w:proofErr w:type="gramEnd"/>
      <w:r w:rsidRPr="00774EA9">
        <w:rPr>
          <w:rFonts w:ascii="標楷體" w:eastAsia="標楷體" w:hAnsi="標楷體"/>
          <w:color w:val="000000" w:themeColor="text1"/>
        </w:rPr>
        <w:t xml:space="preserve">　(B)</w:t>
      </w:r>
      <w:r w:rsidRPr="00774EA9">
        <w:rPr>
          <w:rFonts w:ascii="標楷體" w:eastAsia="標楷體" w:hAnsi="標楷體" w:hint="eastAsia"/>
          <w:color w:val="000000" w:themeColor="text1"/>
        </w:rPr>
        <w:t>一</w:t>
      </w:r>
      <w:r w:rsidRPr="00774EA9">
        <w:rPr>
          <w:rFonts w:ascii="標楷體" w:eastAsia="標楷體" w:hAnsi="標楷體"/>
          <w:color w:val="000000" w:themeColor="text1"/>
        </w:rPr>
        <w:t>～</w:t>
      </w:r>
      <w:r w:rsidRPr="00774EA9">
        <w:rPr>
          <w:rFonts w:ascii="標楷體" w:eastAsia="標楷體" w:hAnsi="標楷體" w:hint="eastAsia"/>
          <w:color w:val="000000" w:themeColor="text1"/>
        </w:rPr>
        <w:t>二</w:t>
      </w:r>
      <w:r w:rsidRPr="00774EA9">
        <w:rPr>
          <w:rFonts w:ascii="標楷體" w:eastAsia="標楷體" w:hAnsi="標楷體"/>
          <w:color w:val="000000" w:themeColor="text1"/>
        </w:rPr>
        <w:t xml:space="preserve">　(C)</w:t>
      </w:r>
      <w:r w:rsidRPr="00774EA9">
        <w:rPr>
          <w:rFonts w:ascii="標楷體" w:eastAsia="標楷體" w:hAnsi="標楷體" w:hint="eastAsia"/>
          <w:color w:val="000000" w:themeColor="text1"/>
        </w:rPr>
        <w:t>二</w:t>
      </w:r>
      <w:r w:rsidRPr="00774EA9">
        <w:rPr>
          <w:rFonts w:ascii="標楷體" w:eastAsia="標楷體" w:hAnsi="標楷體"/>
          <w:color w:val="000000" w:themeColor="text1"/>
        </w:rPr>
        <w:t>～三　(D)三～五。</w:t>
      </w:r>
    </w:p>
    <w:p w14:paraId="5FC5F2D7" w14:textId="20E1755D" w:rsidR="009D24B7" w:rsidRPr="00774EA9" w:rsidRDefault="00774EA9" w:rsidP="00915E1F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="009D24B7" w:rsidRPr="008C2808">
        <w:rPr>
          <w:rFonts w:ascii="標楷體" w:eastAsia="標楷體" w:hAnsi="標楷體" w:hint="eastAsia"/>
          <w:color w:val="FF0000"/>
        </w:rPr>
        <w:t>A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慢跑時，呼吸和</w:t>
      </w:r>
      <w:proofErr w:type="gramStart"/>
      <w:r w:rsidR="001F27E6" w:rsidRPr="00774EA9">
        <w:rPr>
          <w:rFonts w:ascii="標楷體" w:eastAsia="標楷體" w:hAnsi="標楷體"/>
          <w:color w:val="000000" w:themeColor="text1"/>
        </w:rPr>
        <w:t>動作間有一定</w:t>
      </w:r>
      <w:proofErr w:type="gramEnd"/>
      <w:r w:rsidR="001F27E6" w:rsidRPr="00774EA9">
        <w:rPr>
          <w:rFonts w:ascii="標楷體" w:eastAsia="標楷體" w:hAnsi="標楷體"/>
          <w:color w:val="000000" w:themeColor="text1"/>
        </w:rPr>
        <w:t>的節奏，如果配合得好，運動時會比較省力，且較不會</w:t>
      </w:r>
    </w:p>
    <w:p w14:paraId="70F7DD12" w14:textId="48020DED" w:rsidR="001F27E6" w:rsidRPr="00774EA9" w:rsidRDefault="001F27E6" w:rsidP="008C2808">
      <w:pPr>
        <w:pStyle w:val="a8"/>
        <w:ind w:left="480" w:firstLine="48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喘？　(A)</w:t>
      </w:r>
      <w:r w:rsidRPr="00774EA9">
        <w:rPr>
          <w:rFonts w:ascii="標楷體" w:eastAsia="標楷體" w:hAnsi="標楷體" w:hint="eastAsia"/>
          <w:color w:val="000000" w:themeColor="text1"/>
        </w:rPr>
        <w:t>是</w:t>
      </w:r>
      <w:r w:rsidRPr="00774EA9">
        <w:rPr>
          <w:rFonts w:ascii="標楷體" w:eastAsia="標楷體" w:hAnsi="標楷體"/>
          <w:color w:val="000000" w:themeColor="text1"/>
        </w:rPr>
        <w:t xml:space="preserve">　(B)</w:t>
      </w:r>
      <w:r w:rsidRPr="00774EA9">
        <w:rPr>
          <w:rFonts w:ascii="標楷體" w:eastAsia="標楷體" w:hAnsi="標楷體" w:hint="eastAsia"/>
          <w:color w:val="000000" w:themeColor="text1"/>
        </w:rPr>
        <w:t>否</w:t>
      </w:r>
    </w:p>
    <w:p w14:paraId="3FB90239" w14:textId="2C667160" w:rsidR="009D24B7" w:rsidRPr="00774EA9" w:rsidRDefault="00774EA9" w:rsidP="00915E1F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8C2808">
        <w:rPr>
          <w:rFonts w:ascii="標楷體" w:eastAsia="標楷體" w:hAnsi="標楷體"/>
          <w:color w:val="FF0000"/>
        </w:rPr>
        <w:t>A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心肺耐力可以透過有計畫性的訓練獲得提升，只要持之以恆，就算身材瘦小，一樣可以</w:t>
      </w:r>
    </w:p>
    <w:p w14:paraId="57BB1D98" w14:textId="37971076" w:rsidR="001F27E6" w:rsidRPr="00774EA9" w:rsidRDefault="001F27E6" w:rsidP="008C2808">
      <w:pPr>
        <w:pStyle w:val="a8"/>
        <w:ind w:left="480" w:firstLine="48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達成目標？　(A)</w:t>
      </w:r>
      <w:r w:rsidRPr="00774EA9">
        <w:rPr>
          <w:rFonts w:ascii="標楷體" w:eastAsia="標楷體" w:hAnsi="標楷體" w:hint="eastAsia"/>
          <w:color w:val="000000" w:themeColor="text1"/>
        </w:rPr>
        <w:t>是</w:t>
      </w:r>
      <w:r w:rsidRPr="00774EA9">
        <w:rPr>
          <w:rFonts w:ascii="標楷體" w:eastAsia="標楷體" w:hAnsi="標楷體"/>
          <w:color w:val="000000" w:themeColor="text1"/>
        </w:rPr>
        <w:t xml:space="preserve">　(B)</w:t>
      </w:r>
      <w:r w:rsidRPr="00774EA9">
        <w:rPr>
          <w:rFonts w:ascii="標楷體" w:eastAsia="標楷體" w:hAnsi="標楷體" w:hint="eastAsia"/>
          <w:color w:val="000000" w:themeColor="text1"/>
        </w:rPr>
        <w:t>否</w:t>
      </w:r>
    </w:p>
    <w:p w14:paraId="395F4AD8" w14:textId="38FE7854" w:rsidR="009D24B7" w:rsidRPr="00774EA9" w:rsidRDefault="00774EA9" w:rsidP="00915E1F">
      <w:pPr>
        <w:pStyle w:val="a7"/>
        <w:numPr>
          <w:ilvl w:val="0"/>
          <w:numId w:val="1"/>
        </w:numPr>
        <w:adjustRightInd w:val="0"/>
        <w:snapToGrid w:val="0"/>
        <w:spacing w:line="240" w:lineRule="atLeast"/>
        <w:ind w:leftChars="0" w:left="426" w:hanging="426"/>
        <w:rPr>
          <w:rFonts w:ascii="標楷體" w:eastAsia="標楷體" w:hAnsi="標楷體"/>
          <w:color w:val="000000" w:themeColor="text1"/>
          <w:szCs w:val="24"/>
        </w:rPr>
      </w:pPr>
      <w:bookmarkStart w:id="62" w:name="Q_49EF5EA05D7B4A1BAEE53F26445C516E"/>
      <w:r w:rsidRPr="00774EA9">
        <w:rPr>
          <w:rFonts w:ascii="標楷體" w:eastAsia="標楷體" w:hAnsi="標楷體"/>
          <w:color w:val="000000" w:themeColor="text1"/>
          <w:szCs w:val="24"/>
        </w:rPr>
        <w:t xml:space="preserve">( </w:t>
      </w:r>
      <w:bookmarkStart w:id="63" w:name="Q_80127F62051D4D9C9103AA28A5427AD5"/>
      <w:bookmarkStart w:id="64" w:name="A_49EF5EA05D7B4A1BAEE53F26445C516E"/>
      <w:bookmarkStart w:id="65" w:name="S_49EF5EA05D7B4A1BAEE53F26445C516E"/>
      <w:bookmarkEnd w:id="62"/>
      <w:r w:rsidRPr="008C2808">
        <w:rPr>
          <w:rFonts w:ascii="標楷體" w:eastAsia="標楷體" w:hAnsi="標楷體"/>
          <w:color w:val="FF0000"/>
          <w:szCs w:val="24"/>
        </w:rPr>
        <w:t>A</w:t>
      </w:r>
      <w:r w:rsidRPr="00774EA9">
        <w:rPr>
          <w:rFonts w:ascii="標楷體" w:eastAsia="標楷體" w:hAnsi="標楷體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要規劃合適的體適能運動，最先要考慮以下哪一項因素？　</w:t>
      </w:r>
      <w:bookmarkStart w:id="66" w:name="OP1_80127F62051D4D9C9103AA28A5427AD5"/>
    </w:p>
    <w:p w14:paraId="6CEB3415" w14:textId="17C7215B" w:rsidR="001F27E6" w:rsidRPr="00774EA9" w:rsidRDefault="001F27E6" w:rsidP="008C2808">
      <w:pPr>
        <w:adjustRightInd w:val="0"/>
        <w:snapToGrid w:val="0"/>
        <w:spacing w:line="240" w:lineRule="atLeast"/>
        <w:ind w:left="480" w:firstLine="480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4"/>
        </w:rPr>
        <w:t>Ａ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67" w:name="OPTG1_80127F62051D4D9C9103AA28A5427AD5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選擇適合自己的運動項目　</w:t>
      </w:r>
      <w:bookmarkStart w:id="68" w:name="OP2_80127F62051D4D9C9103AA28A5427AD5"/>
      <w:bookmarkEnd w:id="66"/>
      <w:bookmarkEnd w:id="67"/>
      <w:r w:rsidRPr="00774EA9">
        <w:rPr>
          <w:rFonts w:ascii="標楷體" w:eastAsia="標楷體" w:hAnsi="標楷體" w:hint="eastAsia"/>
          <w:color w:val="000000" w:themeColor="text1"/>
          <w:szCs w:val="24"/>
        </w:rPr>
        <w:t>(Ｂ)</w:t>
      </w:r>
      <w:bookmarkStart w:id="69" w:name="OPTG2_80127F62051D4D9C9103AA28A5427AD5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運動強度　</w:t>
      </w:r>
      <w:bookmarkStart w:id="70" w:name="OP3_80127F62051D4D9C9103AA28A5427AD5"/>
      <w:bookmarkEnd w:id="68"/>
      <w:bookmarkEnd w:id="69"/>
      <w:r w:rsidRPr="00774EA9">
        <w:rPr>
          <w:rFonts w:ascii="標楷體" w:eastAsia="標楷體" w:hAnsi="標楷體" w:hint="eastAsia"/>
          <w:color w:val="000000" w:themeColor="text1"/>
          <w:szCs w:val="24"/>
        </w:rPr>
        <w:t>(Ｃ)</w:t>
      </w:r>
      <w:bookmarkStart w:id="71" w:name="OPTG3_80127F62051D4D9C9103AA28A5427AD5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運動頻率　</w:t>
      </w:r>
      <w:bookmarkStart w:id="72" w:name="OP4_80127F62051D4D9C9103AA28A5427AD5"/>
      <w:bookmarkEnd w:id="70"/>
      <w:bookmarkEnd w:id="71"/>
      <w:r w:rsidRPr="00774EA9">
        <w:rPr>
          <w:rFonts w:ascii="標楷體" w:eastAsia="標楷體" w:hAnsi="標楷體" w:hint="eastAsia"/>
          <w:color w:val="000000" w:themeColor="text1"/>
          <w:szCs w:val="24"/>
        </w:rPr>
        <w:t>(Ｄ)</w:t>
      </w:r>
      <w:bookmarkStart w:id="73" w:name="OPTG4_80127F62051D4D9C9103AA28A5427AD5"/>
      <w:r w:rsidRPr="00774EA9">
        <w:rPr>
          <w:rFonts w:ascii="標楷體" w:eastAsia="標楷體" w:hAnsi="標楷體" w:hint="eastAsia"/>
          <w:color w:val="000000" w:themeColor="text1"/>
          <w:szCs w:val="24"/>
        </w:rPr>
        <w:t>持續時間</w:t>
      </w:r>
      <w:bookmarkEnd w:id="72"/>
      <w:bookmarkEnd w:id="73"/>
      <w:r w:rsidRPr="00774EA9">
        <w:rPr>
          <w:rFonts w:ascii="標楷體" w:eastAsia="標楷體" w:hAnsi="標楷體" w:hint="eastAsia"/>
          <w:color w:val="000000" w:themeColor="text1"/>
          <w:szCs w:val="24"/>
        </w:rPr>
        <w:t>。</w:t>
      </w:r>
      <w:bookmarkStart w:id="74" w:name="A_80127F62051D4D9C9103AA28A5427AD5"/>
      <w:bookmarkStart w:id="75" w:name="S_80127F62051D4D9C9103AA28A5427AD5"/>
      <w:bookmarkEnd w:id="63"/>
    </w:p>
    <w:p w14:paraId="19018ECB" w14:textId="103C9557" w:rsidR="009D24B7" w:rsidRPr="00774EA9" w:rsidRDefault="00774EA9" w:rsidP="00915E1F">
      <w:pPr>
        <w:pStyle w:val="a7"/>
        <w:numPr>
          <w:ilvl w:val="0"/>
          <w:numId w:val="1"/>
        </w:numPr>
        <w:adjustRightInd w:val="0"/>
        <w:snapToGrid w:val="0"/>
        <w:spacing w:line="240" w:lineRule="atLeast"/>
        <w:ind w:leftChars="0" w:left="426" w:hanging="426"/>
        <w:rPr>
          <w:rFonts w:ascii="標楷體" w:eastAsia="標楷體" w:hAnsi="標楷體"/>
          <w:color w:val="000000" w:themeColor="text1"/>
          <w:szCs w:val="24"/>
        </w:rPr>
      </w:pPr>
      <w:bookmarkStart w:id="76" w:name="Q_3575E0892C674C728C8D0C62294A5311"/>
      <w:bookmarkEnd w:id="64"/>
      <w:bookmarkEnd w:id="65"/>
      <w:bookmarkEnd w:id="74"/>
      <w:bookmarkEnd w:id="75"/>
      <w:r w:rsidRPr="00774EA9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Ansi="標楷體" w:hint="eastAsia"/>
          <w:color w:val="FF0000"/>
          <w:szCs w:val="24"/>
        </w:rPr>
        <w:t xml:space="preserve">C </w:t>
      </w:r>
      <w:r w:rsidRPr="00774EA9">
        <w:rPr>
          <w:rFonts w:ascii="標楷體" w:eastAsia="標楷體" w:hAnsi="標楷體"/>
          <w:color w:val="000000" w:themeColor="text1"/>
          <w:szCs w:val="24"/>
        </w:rPr>
        <w:t>)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對於運動傷害的認知，下列敘述何者</w:t>
      </w:r>
      <w:r w:rsidR="001F27E6" w:rsidRPr="00774EA9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錯誤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？</w:t>
      </w:r>
      <w:bookmarkStart w:id="77" w:name="OP1_3575E0892C674C728C8D0C62294A5311"/>
    </w:p>
    <w:p w14:paraId="298D2F95" w14:textId="77777777" w:rsidR="009D24B7" w:rsidRPr="00774EA9" w:rsidRDefault="001F27E6" w:rsidP="009D24B7">
      <w:pPr>
        <w:adjustRightInd w:val="0"/>
        <w:snapToGrid w:val="0"/>
        <w:spacing w:line="240" w:lineRule="atLeast"/>
        <w:ind w:left="480" w:firstLine="480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4"/>
        </w:rPr>
        <w:t>Ａ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78" w:name="OPTG1_3575E0892C674C728C8D0C62294A5311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暖身運動不足，容易造成肌肉拉傷　</w:t>
      </w:r>
      <w:bookmarkStart w:id="79" w:name="OP2_3575E0892C674C728C8D0C62294A5311"/>
      <w:bookmarkEnd w:id="77"/>
      <w:bookmarkEnd w:id="78"/>
    </w:p>
    <w:p w14:paraId="1AEF374E" w14:textId="28672998" w:rsidR="009D24B7" w:rsidRPr="00774EA9" w:rsidRDefault="001F27E6" w:rsidP="009D24B7">
      <w:pPr>
        <w:adjustRightInd w:val="0"/>
        <w:snapToGrid w:val="0"/>
        <w:spacing w:line="240" w:lineRule="atLeast"/>
        <w:ind w:left="480" w:firstLine="480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4"/>
        </w:rPr>
        <w:t>Ｂ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80" w:name="OPTG2_3575E0892C674C728C8D0C62294A5311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應遵守運動規則，避免不當行為　</w:t>
      </w:r>
      <w:bookmarkStart w:id="81" w:name="OP3_3575E0892C674C728C8D0C62294A5311"/>
      <w:bookmarkEnd w:id="79"/>
      <w:bookmarkEnd w:id="80"/>
    </w:p>
    <w:p w14:paraId="5BD0E71D" w14:textId="77777777" w:rsidR="009D24B7" w:rsidRPr="00774EA9" w:rsidRDefault="001F27E6" w:rsidP="009D24B7">
      <w:pPr>
        <w:adjustRightInd w:val="0"/>
        <w:snapToGrid w:val="0"/>
        <w:spacing w:line="240" w:lineRule="atLeast"/>
        <w:ind w:left="480" w:firstLine="480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4"/>
        </w:rPr>
        <w:t>Ｃ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82" w:name="OPTG3_3575E0892C674C728C8D0C62294A5311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過度的運動是有益的，可磨練運動技巧與毅力　</w:t>
      </w:r>
      <w:bookmarkStart w:id="83" w:name="OP4_3575E0892C674C728C8D0C62294A5311"/>
      <w:bookmarkEnd w:id="81"/>
      <w:bookmarkEnd w:id="82"/>
    </w:p>
    <w:p w14:paraId="3D01C8FC" w14:textId="783F2577" w:rsidR="001F27E6" w:rsidRPr="00774EA9" w:rsidRDefault="001F27E6" w:rsidP="009D24B7">
      <w:pPr>
        <w:adjustRightInd w:val="0"/>
        <w:snapToGrid w:val="0"/>
        <w:spacing w:line="240" w:lineRule="atLeast"/>
        <w:ind w:left="480" w:firstLine="480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4"/>
        </w:rPr>
        <w:t>Ｄ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84" w:name="OPTG4_3575E0892C674C728C8D0C62294A5311"/>
      <w:r w:rsidRPr="00774EA9">
        <w:rPr>
          <w:rFonts w:ascii="標楷體" w:eastAsia="標楷體" w:hAnsi="標楷體" w:hint="eastAsia"/>
          <w:color w:val="000000" w:themeColor="text1"/>
          <w:szCs w:val="24"/>
        </w:rPr>
        <w:t>錯誤的施力方式或姿勢，容易造成運動傷害</w:t>
      </w:r>
      <w:bookmarkEnd w:id="83"/>
      <w:bookmarkEnd w:id="84"/>
      <w:r w:rsidRPr="00774EA9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bookmarkEnd w:id="76"/>
    <w:p w14:paraId="18B3641E" w14:textId="54792240" w:rsidR="009D24B7" w:rsidRPr="00774EA9" w:rsidRDefault="00774EA9" w:rsidP="00915E1F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</w:t>
      </w:r>
      <w:r w:rsidRPr="008C2808">
        <w:rPr>
          <w:rFonts w:ascii="標楷體" w:eastAsia="標楷體" w:hAnsi="標楷體"/>
          <w:color w:val="FF0000"/>
        </w:rPr>
        <w:t xml:space="preserve"> </w:t>
      </w:r>
      <w:r w:rsidR="009D24B7" w:rsidRPr="008C2808">
        <w:rPr>
          <w:rFonts w:ascii="標楷體" w:eastAsia="標楷體" w:hAnsi="標楷體"/>
          <w:color w:val="FF0000"/>
        </w:rPr>
        <w:t>B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1F27E6" w:rsidRPr="00774EA9">
        <w:rPr>
          <w:rFonts w:ascii="標楷體" w:eastAsia="標楷體" w:hAnsi="標楷體"/>
          <w:color w:val="000000" w:themeColor="text1"/>
        </w:rPr>
        <w:t>連接骨骼與骨骼的韌帶，受到不當扭力而形成的傷害是</w:t>
      </w:r>
      <w:r w:rsidR="001F27E6" w:rsidRPr="00774EA9">
        <w:rPr>
          <w:rFonts w:ascii="標楷體" w:eastAsia="標楷體" w:hAnsi="標楷體" w:hint="eastAsia"/>
          <w:color w:val="000000" w:themeColor="text1"/>
        </w:rPr>
        <w:t>下列何者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？　</w:t>
      </w:r>
    </w:p>
    <w:p w14:paraId="70FC1654" w14:textId="351499B5" w:rsidR="001F27E6" w:rsidRPr="00774EA9" w:rsidRDefault="001F27E6" w:rsidP="009D24B7">
      <w:pPr>
        <w:pStyle w:val="a8"/>
        <w:ind w:left="96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(A)拉傷　(B)扭傷　(C)挫傷　(D)撕裂傷。</w:t>
      </w:r>
    </w:p>
    <w:p w14:paraId="365B515E" w14:textId="19D2287F" w:rsidR="009D24B7" w:rsidRPr="00774EA9" w:rsidRDefault="00774EA9" w:rsidP="00915E1F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="009D24B7" w:rsidRPr="008C2808">
        <w:rPr>
          <w:rFonts w:ascii="標楷體" w:eastAsia="標楷體" w:hAnsi="標楷體"/>
          <w:color w:val="FF0000"/>
        </w:rPr>
        <w:t>B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1F27E6" w:rsidRPr="00774EA9">
        <w:rPr>
          <w:rFonts w:ascii="標楷體" w:eastAsia="標楷體" w:hAnsi="標楷體"/>
          <w:color w:val="000000" w:themeColor="text1"/>
        </w:rPr>
        <w:t>急性運動傷害處理原則中的「抬高」，應讓患者平躺，將受傷部位抬高到高於人體的</w:t>
      </w:r>
      <w:r w:rsidR="001F27E6" w:rsidRPr="00774EA9">
        <w:rPr>
          <w:rFonts w:ascii="標楷體" w:eastAsia="標楷體" w:hAnsi="標楷體" w:hint="eastAsia"/>
          <w:color w:val="000000" w:themeColor="text1"/>
        </w:rPr>
        <w:t>哪</w:t>
      </w:r>
    </w:p>
    <w:p w14:paraId="7B30F09B" w14:textId="684D4E4D" w:rsidR="001F27E6" w:rsidRPr="00774EA9" w:rsidRDefault="001F27E6" w:rsidP="008C2808">
      <w:pPr>
        <w:pStyle w:val="a8"/>
        <w:ind w:left="480" w:firstLine="480"/>
        <w:rPr>
          <w:rFonts w:ascii="標楷體" w:eastAsia="標楷體" w:hAnsi="標楷體"/>
          <w:color w:val="000000" w:themeColor="text1"/>
        </w:rPr>
      </w:pP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個</w:t>
      </w:r>
      <w:proofErr w:type="gramEnd"/>
      <w:r w:rsidRPr="00774EA9">
        <w:rPr>
          <w:rFonts w:ascii="標楷體" w:eastAsia="標楷體" w:hAnsi="標楷體"/>
          <w:color w:val="000000" w:themeColor="text1"/>
        </w:rPr>
        <w:t>位置，以減輕腫脹及疼痛的現象？　(A)頭部　(B)心臟　(C)腰部　(D)臀部。</w:t>
      </w:r>
    </w:p>
    <w:p w14:paraId="2E266685" w14:textId="4F7C4379" w:rsidR="001F27E6" w:rsidRDefault="00774EA9" w:rsidP="00915E1F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="009D24B7" w:rsidRPr="008C2808">
        <w:rPr>
          <w:rFonts w:ascii="標楷體" w:eastAsia="標楷體" w:hAnsi="標楷體"/>
          <w:color w:val="FF0000"/>
        </w:rPr>
        <w:t>A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proofErr w:type="gramStart"/>
      <w:r w:rsidR="001F27E6" w:rsidRPr="00774EA9">
        <w:rPr>
          <w:rFonts w:ascii="標楷體" w:eastAsia="標楷體" w:hAnsi="標楷體"/>
          <w:color w:val="000000" w:themeColor="text1"/>
        </w:rPr>
        <w:t>冰敷是運動</w:t>
      </w:r>
      <w:proofErr w:type="gramEnd"/>
      <w:r w:rsidR="001F27E6" w:rsidRPr="00774EA9">
        <w:rPr>
          <w:rFonts w:ascii="標楷體" w:eastAsia="標楷體" w:hAnsi="標楷體"/>
          <w:color w:val="000000" w:themeColor="text1"/>
        </w:rPr>
        <w:t>傷害的基本處理</w:t>
      </w:r>
      <w:r w:rsidR="001F27E6" w:rsidRPr="00774EA9">
        <w:rPr>
          <w:rFonts w:ascii="標楷體" w:eastAsia="標楷體" w:hAnsi="標楷體" w:hint="eastAsia"/>
          <w:color w:val="000000" w:themeColor="text1"/>
        </w:rPr>
        <w:t>方式</w:t>
      </w:r>
      <w:r w:rsidR="001F27E6" w:rsidRPr="00774EA9">
        <w:rPr>
          <w:rFonts w:ascii="標楷體" w:eastAsia="標楷體" w:hAnsi="標楷體"/>
          <w:color w:val="000000" w:themeColor="text1"/>
        </w:rPr>
        <w:t>之</w:t>
      </w:r>
      <w:proofErr w:type="gramStart"/>
      <w:r w:rsidR="001F27E6" w:rsidRPr="00774EA9">
        <w:rPr>
          <w:rFonts w:ascii="標楷體" w:eastAsia="標楷體" w:hAnsi="標楷體"/>
          <w:color w:val="000000" w:themeColor="text1"/>
        </w:rPr>
        <w:t>一</w:t>
      </w:r>
      <w:proofErr w:type="gramEnd"/>
      <w:r w:rsidR="001F27E6" w:rsidRPr="00774EA9">
        <w:rPr>
          <w:rFonts w:ascii="標楷體" w:eastAsia="標楷體" w:hAnsi="標楷體"/>
          <w:color w:val="000000" w:themeColor="text1"/>
        </w:rPr>
        <w:t>？　(A)</w:t>
      </w:r>
      <w:r w:rsidR="001F27E6" w:rsidRPr="00774EA9">
        <w:rPr>
          <w:rFonts w:ascii="標楷體" w:eastAsia="標楷體" w:hAnsi="標楷體" w:hint="eastAsia"/>
          <w:color w:val="000000" w:themeColor="text1"/>
        </w:rPr>
        <w:t>是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　(B)</w:t>
      </w:r>
      <w:r w:rsidR="001F27E6" w:rsidRPr="00774EA9">
        <w:rPr>
          <w:rFonts w:ascii="標楷體" w:eastAsia="標楷體" w:hAnsi="標楷體" w:hint="eastAsia"/>
          <w:color w:val="000000" w:themeColor="text1"/>
        </w:rPr>
        <w:t>否</w:t>
      </w:r>
    </w:p>
    <w:p w14:paraId="6D356035" w14:textId="77777777" w:rsidR="007F2B49" w:rsidRPr="00774EA9" w:rsidRDefault="007F2B49" w:rsidP="007F2B49">
      <w:pPr>
        <w:pStyle w:val="a8"/>
        <w:ind w:left="426"/>
        <w:rPr>
          <w:rFonts w:ascii="標楷體" w:eastAsia="標楷體" w:hAnsi="標楷體" w:hint="eastAsia"/>
          <w:color w:val="000000" w:themeColor="text1"/>
        </w:rPr>
      </w:pPr>
    </w:p>
    <w:p w14:paraId="6ED64E3B" w14:textId="4E6F245D" w:rsidR="0001317E" w:rsidRDefault="0001317E" w:rsidP="0001317E">
      <w:pPr>
        <w:snapToGrid w:val="0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01317E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桌球</w:t>
      </w:r>
    </w:p>
    <w:p w14:paraId="145014EC" w14:textId="52502E24" w:rsidR="00470A0D" w:rsidRDefault="00E22A92" w:rsidP="00470A0D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A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>桌球比賽當比數為10:10時，需連續得幾分，才完成一局</w:t>
      </w:r>
    </w:p>
    <w:p w14:paraId="195F6EDE" w14:textId="4FEB635F" w:rsidR="0001317E" w:rsidRPr="00470A0D" w:rsidRDefault="0001317E" w:rsidP="00470A0D">
      <w:pPr>
        <w:pStyle w:val="a8"/>
        <w:ind w:left="426" w:firstLineChars="236" w:firstLine="566"/>
        <w:rPr>
          <w:rFonts w:ascii="標楷體" w:eastAsia="標楷體" w:hAnsi="標楷體"/>
          <w:color w:val="000000" w:themeColor="text1"/>
        </w:rPr>
      </w:pPr>
      <w:r w:rsidRPr="00470A0D">
        <w:rPr>
          <w:rFonts w:ascii="標楷體" w:eastAsia="標楷體" w:hAnsi="標楷體" w:hint="eastAsia"/>
          <w:color w:val="000000" w:themeColor="text1"/>
        </w:rPr>
        <w:t xml:space="preserve">（A）2分（B） 5分（C）３分（D）７分。 </w:t>
      </w:r>
    </w:p>
    <w:p w14:paraId="40FA04D0" w14:textId="536D112F" w:rsidR="0001317E" w:rsidRPr="007F2B49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 w:hint="eastAsia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A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>桌球</w:t>
      </w:r>
      <w:proofErr w:type="gramStart"/>
      <w:r w:rsidR="0001317E" w:rsidRPr="0001317E">
        <w:rPr>
          <w:rFonts w:ascii="標楷體" w:eastAsia="標楷體" w:hAnsi="標楷體" w:hint="eastAsia"/>
          <w:color w:val="000000" w:themeColor="text1"/>
        </w:rPr>
        <w:t>反手推球時</w:t>
      </w:r>
      <w:proofErr w:type="gramEnd"/>
      <w:r w:rsidR="0001317E" w:rsidRPr="0001317E">
        <w:rPr>
          <w:rFonts w:ascii="標楷體" w:eastAsia="標楷體" w:hAnsi="標楷體" w:hint="eastAsia"/>
          <w:color w:val="000000" w:themeColor="text1"/>
        </w:rPr>
        <w:t>，</w:t>
      </w:r>
      <w:proofErr w:type="gramStart"/>
      <w:r w:rsidR="0001317E" w:rsidRPr="0001317E">
        <w:rPr>
          <w:rFonts w:ascii="標楷體" w:eastAsia="標楷體" w:hAnsi="標楷體" w:hint="eastAsia"/>
          <w:color w:val="000000" w:themeColor="text1"/>
        </w:rPr>
        <w:t>其發</w:t>
      </w:r>
      <w:proofErr w:type="gramEnd"/>
      <w:r w:rsidR="0001317E" w:rsidRPr="0001317E">
        <w:rPr>
          <w:rFonts w:ascii="標楷體" w:eastAsia="標楷體" w:hAnsi="標楷體" w:hint="eastAsia"/>
          <w:color w:val="000000" w:themeColor="text1"/>
        </w:rPr>
        <w:t xml:space="preserve">力主要部份是在前臂？（A）是（B）否。 </w:t>
      </w:r>
    </w:p>
    <w:p w14:paraId="045CC832" w14:textId="56BD9B73" w:rsidR="00E22A92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A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 xml:space="preserve">關於桌球的敘述，下列何者正確？　</w:t>
      </w:r>
    </w:p>
    <w:p w14:paraId="04E60D8A" w14:textId="77777777" w:rsidR="00E22A92" w:rsidRDefault="0001317E" w:rsidP="00E22A92">
      <w:pPr>
        <w:pStyle w:val="a8"/>
        <w:ind w:left="993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01317E">
        <w:rPr>
          <w:rFonts w:ascii="標楷體" w:eastAsia="標楷體" w:hAnsi="標楷體" w:hint="eastAsia"/>
          <w:color w:val="000000" w:themeColor="text1"/>
        </w:rPr>
        <w:t>Ａ</w:t>
      </w:r>
      <w:proofErr w:type="gramEnd"/>
      <w:r w:rsidRPr="0001317E">
        <w:rPr>
          <w:rFonts w:ascii="標楷體" w:eastAsia="標楷體" w:hAnsi="標楷體" w:hint="eastAsia"/>
          <w:color w:val="000000" w:themeColor="text1"/>
        </w:rPr>
        <w:t xml:space="preserve">)源自英國，又可稱小型網球　(Ｂ)主要是靠手肘的力量切球　</w:t>
      </w:r>
    </w:p>
    <w:p w14:paraId="7CBCA3EE" w14:textId="6CCCB91A" w:rsidR="0001317E" w:rsidRPr="0001317E" w:rsidRDefault="0001317E" w:rsidP="00E22A92">
      <w:pPr>
        <w:pStyle w:val="a8"/>
        <w:ind w:left="993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01317E">
        <w:rPr>
          <w:rFonts w:ascii="標楷體" w:eastAsia="標楷體" w:hAnsi="標楷體" w:hint="eastAsia"/>
          <w:color w:val="000000" w:themeColor="text1"/>
        </w:rPr>
        <w:t>Ｃ</w:t>
      </w:r>
      <w:proofErr w:type="gramEnd"/>
      <w:r w:rsidRPr="0001317E">
        <w:rPr>
          <w:rFonts w:ascii="標楷體" w:eastAsia="標楷體" w:hAnsi="標楷體" w:hint="eastAsia"/>
          <w:color w:val="000000" w:themeColor="text1"/>
        </w:rPr>
        <w:t>)只有單打的賽制　(Ｄ)發球一定要發到對角區。</w:t>
      </w:r>
    </w:p>
    <w:p w14:paraId="5C52617B" w14:textId="77777777" w:rsidR="00E22A92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C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 xml:space="preserve">下列何者不是桌球活動的優點？　</w:t>
      </w:r>
    </w:p>
    <w:p w14:paraId="03A60969" w14:textId="1901276E" w:rsidR="0001317E" w:rsidRPr="0001317E" w:rsidRDefault="0001317E" w:rsidP="00E22A92">
      <w:pPr>
        <w:pStyle w:val="a8"/>
        <w:ind w:left="993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01317E">
        <w:rPr>
          <w:rFonts w:ascii="標楷體" w:eastAsia="標楷體" w:hAnsi="標楷體" w:hint="eastAsia"/>
          <w:color w:val="000000" w:themeColor="text1"/>
        </w:rPr>
        <w:t>Ａ</w:t>
      </w:r>
      <w:proofErr w:type="gramEnd"/>
      <w:r w:rsidRPr="0001317E">
        <w:rPr>
          <w:rFonts w:ascii="標楷體" w:eastAsia="標楷體" w:hAnsi="標楷體" w:hint="eastAsia"/>
          <w:color w:val="000000" w:themeColor="text1"/>
        </w:rPr>
        <w:t>)不限氣候影響　(Ｂ)所需的場地空間不大　(Ｃ)技術簡單，易學　(Ｄ)較為安全。</w:t>
      </w:r>
    </w:p>
    <w:p w14:paraId="7BFB0442" w14:textId="77777777" w:rsidR="00E22A92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C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 xml:space="preserve">桌球擊球時，注意球拍的拍面應盡量如何才能避免出界？　</w:t>
      </w:r>
    </w:p>
    <w:p w14:paraId="551347E5" w14:textId="5FB9F50E" w:rsidR="00E22A92" w:rsidRDefault="0001317E" w:rsidP="00E22A92">
      <w:pPr>
        <w:pStyle w:val="a8"/>
        <w:ind w:left="-709" w:firstLineChars="709" w:firstLine="1702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01317E">
        <w:rPr>
          <w:rFonts w:ascii="標楷體" w:eastAsia="標楷體" w:hAnsi="標楷體" w:hint="eastAsia"/>
          <w:color w:val="000000" w:themeColor="text1"/>
        </w:rPr>
        <w:t>Ａ</w:t>
      </w:r>
      <w:proofErr w:type="gramEnd"/>
      <w:r w:rsidRPr="0001317E">
        <w:rPr>
          <w:rFonts w:ascii="標楷體" w:eastAsia="標楷體" w:hAnsi="標楷體" w:hint="eastAsia"/>
          <w:color w:val="000000" w:themeColor="text1"/>
        </w:rPr>
        <w:t>)讓拍面向上　(Ｂ)讓拍面向下　(Ｃ)讓拍面不要向上　(Ｄ)讓拍面不要向下。</w:t>
      </w:r>
    </w:p>
    <w:p w14:paraId="738C29F0" w14:textId="3E9868D9" w:rsidR="0001317E" w:rsidRPr="00E22A92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 w:hint="eastAsia"/>
          <w:color w:val="FF0000"/>
        </w:rPr>
        <w:t>B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E22A92">
        <w:rPr>
          <w:rFonts w:ascii="標楷體" w:eastAsia="標楷體" w:hAnsi="標楷體" w:hint="eastAsia"/>
          <w:color w:val="000000" w:themeColor="text1"/>
        </w:rPr>
        <w:t>下列運動中何者所需要的場地空間最小？　(</w:t>
      </w:r>
      <w:proofErr w:type="gramStart"/>
      <w:r w:rsidR="0001317E" w:rsidRPr="00E22A92">
        <w:rPr>
          <w:rFonts w:ascii="標楷體" w:eastAsia="標楷體" w:hAnsi="標楷體" w:hint="eastAsia"/>
          <w:color w:val="000000" w:themeColor="text1"/>
        </w:rPr>
        <w:t>Ａ</w:t>
      </w:r>
      <w:proofErr w:type="gramEnd"/>
      <w:r w:rsidR="0001317E" w:rsidRPr="00E22A92">
        <w:rPr>
          <w:rFonts w:ascii="標楷體" w:eastAsia="標楷體" w:hAnsi="標楷體" w:hint="eastAsia"/>
          <w:color w:val="000000" w:themeColor="text1"/>
        </w:rPr>
        <w:t>)排球　(Ｂ)桌球　(Ｃ)羽球　(Ｄ)籃球。</w:t>
      </w:r>
    </w:p>
    <w:p w14:paraId="7B6A5799" w14:textId="77777777" w:rsidR="00E22A92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A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>一般桌球</w:t>
      </w:r>
      <w:proofErr w:type="gramStart"/>
      <w:r w:rsidR="0001317E" w:rsidRPr="0001317E">
        <w:rPr>
          <w:rFonts w:ascii="標楷體" w:eastAsia="標楷體" w:hAnsi="標楷體" w:hint="eastAsia"/>
          <w:color w:val="000000" w:themeColor="text1"/>
        </w:rPr>
        <w:t>採</w:t>
      </w:r>
      <w:proofErr w:type="gramEnd"/>
      <w:r w:rsidR="0001317E" w:rsidRPr="0001317E">
        <w:rPr>
          <w:rFonts w:ascii="標楷體" w:eastAsia="標楷體" w:hAnsi="標楷體" w:hint="eastAsia"/>
          <w:color w:val="000000" w:themeColor="text1"/>
        </w:rPr>
        <w:t xml:space="preserve">勝球積分制，勝一球便得一分，先得幾分者為勝？　</w:t>
      </w:r>
    </w:p>
    <w:p w14:paraId="78FC0ADA" w14:textId="1BD4884F" w:rsidR="00E22A92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 w:hint="eastAsia"/>
          <w:color w:val="FF0000"/>
        </w:rPr>
        <w:t>B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 xml:space="preserve">有關桌球發球的敘述，下列何者正確？　</w:t>
      </w:r>
    </w:p>
    <w:p w14:paraId="0F8123AD" w14:textId="77777777" w:rsidR="00E22A92" w:rsidRDefault="0001317E" w:rsidP="00E22A92">
      <w:pPr>
        <w:pStyle w:val="a8"/>
        <w:ind w:left="993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01317E">
        <w:rPr>
          <w:rFonts w:ascii="標楷體" w:eastAsia="標楷體" w:hAnsi="標楷體" w:hint="eastAsia"/>
          <w:color w:val="000000" w:themeColor="text1"/>
        </w:rPr>
        <w:t>Ａ</w:t>
      </w:r>
      <w:proofErr w:type="gramEnd"/>
      <w:r w:rsidRPr="0001317E">
        <w:rPr>
          <w:rFonts w:ascii="標楷體" w:eastAsia="標楷體" w:hAnsi="標楷體" w:hint="eastAsia"/>
          <w:color w:val="000000" w:themeColor="text1"/>
        </w:rPr>
        <w:t>)</w:t>
      </w:r>
      <w:r w:rsidR="00E22A92">
        <w:rPr>
          <w:rFonts w:ascii="標楷體" w:eastAsia="標楷體" w:hAnsi="標楷體" w:hint="eastAsia"/>
          <w:color w:val="000000" w:themeColor="text1"/>
        </w:rPr>
        <w:t>發球後，球應該直接落在對方球桌上</w:t>
      </w:r>
    </w:p>
    <w:p w14:paraId="555C0579" w14:textId="77777777" w:rsidR="00E22A92" w:rsidRDefault="0001317E" w:rsidP="00E22A92">
      <w:pPr>
        <w:pStyle w:val="a8"/>
        <w:ind w:left="993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01317E">
        <w:rPr>
          <w:rFonts w:ascii="標楷體" w:eastAsia="標楷體" w:hAnsi="標楷體" w:hint="eastAsia"/>
          <w:color w:val="000000" w:themeColor="text1"/>
        </w:rPr>
        <w:t>Ｂ</w:t>
      </w:r>
      <w:proofErr w:type="gramEnd"/>
      <w:r w:rsidRPr="0001317E">
        <w:rPr>
          <w:rFonts w:ascii="標楷體" w:eastAsia="標楷體" w:hAnsi="標楷體" w:hint="eastAsia"/>
          <w:color w:val="000000" w:themeColor="text1"/>
        </w:rPr>
        <w:t xml:space="preserve">)發球時，球應靜置於手掌心且在檯面水平之上　</w:t>
      </w:r>
    </w:p>
    <w:p w14:paraId="3DA28B2A" w14:textId="77777777" w:rsidR="00E22A92" w:rsidRDefault="0001317E" w:rsidP="00E22A92">
      <w:pPr>
        <w:pStyle w:val="a8"/>
        <w:ind w:left="993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01317E">
        <w:rPr>
          <w:rFonts w:ascii="標楷體" w:eastAsia="標楷體" w:hAnsi="標楷體" w:hint="eastAsia"/>
          <w:color w:val="000000" w:themeColor="text1"/>
        </w:rPr>
        <w:t>Ｃ</w:t>
      </w:r>
      <w:proofErr w:type="gramEnd"/>
      <w:r w:rsidRPr="0001317E">
        <w:rPr>
          <w:rFonts w:ascii="標楷體" w:eastAsia="標楷體" w:hAnsi="標楷體" w:hint="eastAsia"/>
          <w:color w:val="000000" w:themeColor="text1"/>
        </w:rPr>
        <w:t xml:space="preserve">)發球時，應將球旋轉才可以發球　</w:t>
      </w:r>
    </w:p>
    <w:p w14:paraId="53E696E2" w14:textId="464AC634" w:rsidR="0001317E" w:rsidRPr="00E22A92" w:rsidRDefault="0001317E" w:rsidP="00E22A92">
      <w:pPr>
        <w:pStyle w:val="a8"/>
        <w:ind w:left="993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01317E">
        <w:rPr>
          <w:rFonts w:ascii="標楷體" w:eastAsia="標楷體" w:hAnsi="標楷體" w:hint="eastAsia"/>
          <w:color w:val="000000" w:themeColor="text1"/>
        </w:rPr>
        <w:t>Ｄ</w:t>
      </w:r>
      <w:proofErr w:type="gramEnd"/>
      <w:r w:rsidRPr="0001317E">
        <w:rPr>
          <w:rFonts w:ascii="標楷體" w:eastAsia="標楷體" w:hAnsi="標楷體" w:hint="eastAsia"/>
          <w:color w:val="000000" w:themeColor="text1"/>
        </w:rPr>
        <w:t>)發球後，球應先在自己的檯面彈跳兩次才能越過球網。</w:t>
      </w:r>
    </w:p>
    <w:p w14:paraId="0282EAB3" w14:textId="4AE8F502" w:rsidR="00E22A92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bookmarkStart w:id="85" w:name="_GoBack"/>
      <w:bookmarkEnd w:id="85"/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 w:hint="eastAsia"/>
          <w:color w:val="FF0000"/>
        </w:rPr>
        <w:t>B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 xml:space="preserve">桌球拍必須貼有膠皮，一面為黑色，另一面則為下列何種顏色？　</w:t>
      </w:r>
    </w:p>
    <w:p w14:paraId="3AFB88B2" w14:textId="0C3C5B30" w:rsidR="0001317E" w:rsidRPr="0001317E" w:rsidRDefault="0001317E" w:rsidP="00470A0D">
      <w:pPr>
        <w:pStyle w:val="a8"/>
        <w:ind w:left="-426" w:firstLineChars="591" w:firstLine="1418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(A)白　(B)紅　(C)灰　(D)黃。</w:t>
      </w:r>
    </w:p>
    <w:p w14:paraId="01EFA561" w14:textId="642FC33C" w:rsidR="00470A0D" w:rsidRDefault="00E22A92" w:rsidP="00470A0D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lastRenderedPageBreak/>
        <w:t xml:space="preserve">( </w:t>
      </w:r>
      <w:r w:rsidRPr="008C2808">
        <w:rPr>
          <w:rFonts w:ascii="標楷體" w:eastAsia="標楷體" w:hAnsi="標楷體"/>
          <w:color w:val="FF0000"/>
        </w:rPr>
        <w:t>C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>桌球規則規定，發球員應將球接近垂直的</w:t>
      </w:r>
      <w:proofErr w:type="gramStart"/>
      <w:r w:rsidR="0001317E" w:rsidRPr="0001317E">
        <w:rPr>
          <w:rFonts w:ascii="標楷體" w:eastAsia="標楷體" w:hAnsi="標楷體" w:hint="eastAsia"/>
          <w:color w:val="000000" w:themeColor="text1"/>
        </w:rPr>
        <w:t>向上拋起</w:t>
      </w:r>
      <w:proofErr w:type="gramEnd"/>
      <w:r w:rsidR="0001317E" w:rsidRPr="0001317E">
        <w:rPr>
          <w:rFonts w:ascii="標楷體" w:eastAsia="標楷體" w:hAnsi="標楷體" w:hint="eastAsia"/>
          <w:color w:val="000000" w:themeColor="text1"/>
        </w:rPr>
        <w:t>，至少</w:t>
      </w:r>
      <w:proofErr w:type="gramStart"/>
      <w:r w:rsidR="0001317E" w:rsidRPr="0001317E">
        <w:rPr>
          <w:rFonts w:ascii="標楷體" w:eastAsia="標楷體" w:hAnsi="標楷體" w:hint="eastAsia"/>
          <w:color w:val="000000" w:themeColor="text1"/>
        </w:rPr>
        <w:t>高於非執拍</w:t>
      </w:r>
      <w:proofErr w:type="gramEnd"/>
      <w:r w:rsidR="0001317E" w:rsidRPr="0001317E">
        <w:rPr>
          <w:rFonts w:ascii="標楷體" w:eastAsia="標楷體" w:hAnsi="標楷體" w:hint="eastAsia"/>
          <w:color w:val="000000" w:themeColor="text1"/>
        </w:rPr>
        <w:t xml:space="preserve">手多少公分以上？　</w:t>
      </w:r>
    </w:p>
    <w:p w14:paraId="3968C86A" w14:textId="50F92AE6" w:rsidR="0001317E" w:rsidRPr="00470A0D" w:rsidRDefault="0001317E" w:rsidP="00470A0D">
      <w:pPr>
        <w:pStyle w:val="a8"/>
        <w:ind w:left="426" w:firstLineChars="236" w:firstLine="566"/>
        <w:rPr>
          <w:rFonts w:ascii="標楷體" w:eastAsia="標楷體" w:hAnsi="標楷體"/>
          <w:color w:val="000000" w:themeColor="text1"/>
        </w:rPr>
      </w:pPr>
      <w:r w:rsidRPr="00470A0D">
        <w:rPr>
          <w:rFonts w:ascii="標楷體" w:eastAsia="標楷體" w:hAnsi="標楷體" w:hint="eastAsia"/>
          <w:color w:val="000000" w:themeColor="text1"/>
        </w:rPr>
        <w:t>(A)10　(B)15　(C)16　(D)20。</w:t>
      </w:r>
    </w:p>
    <w:p w14:paraId="08637CB8" w14:textId="6C9479B1" w:rsidR="00470A0D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 w:hint="eastAsia"/>
          <w:color w:val="FF0000"/>
        </w:rPr>
        <w:t>B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>哪一種桌球握拍法就像與人握手一樣，中指、無名指及小指握住</w:t>
      </w:r>
      <w:proofErr w:type="gramStart"/>
      <w:r w:rsidR="0001317E" w:rsidRPr="0001317E">
        <w:rPr>
          <w:rFonts w:ascii="標楷體" w:eastAsia="標楷體" w:hAnsi="標楷體" w:hint="eastAsia"/>
          <w:color w:val="000000" w:themeColor="text1"/>
        </w:rPr>
        <w:t>拍柄，食指則斜</w:t>
      </w:r>
      <w:proofErr w:type="gramEnd"/>
      <w:r w:rsidR="0001317E" w:rsidRPr="0001317E">
        <w:rPr>
          <w:rFonts w:ascii="標楷體" w:eastAsia="標楷體" w:hAnsi="標楷體" w:hint="eastAsia"/>
          <w:color w:val="000000" w:themeColor="text1"/>
        </w:rPr>
        <w:t>靠在球</w:t>
      </w:r>
    </w:p>
    <w:p w14:paraId="5F9BD949" w14:textId="520128E4" w:rsidR="0001317E" w:rsidRPr="0001317E" w:rsidRDefault="0001317E" w:rsidP="00470A0D">
      <w:pPr>
        <w:pStyle w:val="a8"/>
        <w:ind w:firstLineChars="413" w:firstLine="991"/>
        <w:rPr>
          <w:rFonts w:ascii="標楷體" w:eastAsia="標楷體" w:hAnsi="標楷體"/>
          <w:color w:val="000000" w:themeColor="text1"/>
        </w:rPr>
      </w:pPr>
      <w:proofErr w:type="gramStart"/>
      <w:r w:rsidRPr="0001317E">
        <w:rPr>
          <w:rFonts w:ascii="標楷體" w:eastAsia="標楷體" w:hAnsi="標楷體" w:hint="eastAsia"/>
          <w:color w:val="000000" w:themeColor="text1"/>
        </w:rPr>
        <w:t>拍另一面</w:t>
      </w:r>
      <w:proofErr w:type="gramEnd"/>
      <w:r w:rsidRPr="0001317E">
        <w:rPr>
          <w:rFonts w:ascii="標楷體" w:eastAsia="標楷體" w:hAnsi="標楷體" w:hint="eastAsia"/>
          <w:color w:val="000000" w:themeColor="text1"/>
        </w:rPr>
        <w:t>？　(A)直握拍法　(B)橫握拍法　(C)</w:t>
      </w:r>
      <w:proofErr w:type="gramStart"/>
      <w:r w:rsidRPr="0001317E">
        <w:rPr>
          <w:rFonts w:ascii="標楷體" w:eastAsia="標楷體" w:hAnsi="標楷體" w:hint="eastAsia"/>
          <w:color w:val="000000" w:themeColor="text1"/>
        </w:rPr>
        <w:t>倒握拍</w:t>
      </w:r>
      <w:proofErr w:type="gramEnd"/>
      <w:r w:rsidRPr="0001317E">
        <w:rPr>
          <w:rFonts w:ascii="標楷體" w:eastAsia="標楷體" w:hAnsi="標楷體" w:hint="eastAsia"/>
          <w:color w:val="000000" w:themeColor="text1"/>
        </w:rPr>
        <w:t>法　(D)前握拍法。</w:t>
      </w:r>
    </w:p>
    <w:p w14:paraId="6F21C264" w14:textId="77777777" w:rsidR="00470A0D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A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 xml:space="preserve">下列對於桌球發球的規定，何者正確？　</w:t>
      </w:r>
    </w:p>
    <w:p w14:paraId="0AFEB494" w14:textId="77777777" w:rsidR="00470A0D" w:rsidRDefault="0001317E" w:rsidP="00470A0D">
      <w:pPr>
        <w:pStyle w:val="a8"/>
        <w:ind w:left="142" w:firstLineChars="354" w:firstLine="850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 xml:space="preserve">(A)發球前，須先保持靜止　(B)發球時，球應用手指持球　</w:t>
      </w:r>
    </w:p>
    <w:p w14:paraId="06834D9A" w14:textId="621046EF" w:rsidR="0001317E" w:rsidRDefault="0001317E" w:rsidP="00470A0D">
      <w:pPr>
        <w:pStyle w:val="a8"/>
        <w:ind w:left="142" w:firstLineChars="354" w:firstLine="850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(C)發球時，球</w:t>
      </w:r>
      <w:proofErr w:type="gramStart"/>
      <w:r w:rsidRPr="0001317E">
        <w:rPr>
          <w:rFonts w:ascii="標楷體" w:eastAsia="標楷體" w:hAnsi="標楷體" w:hint="eastAsia"/>
          <w:color w:val="000000" w:themeColor="text1"/>
        </w:rPr>
        <w:t xml:space="preserve">應拋高10公分以上　</w:t>
      </w:r>
      <w:proofErr w:type="gramEnd"/>
      <w:r w:rsidRPr="0001317E">
        <w:rPr>
          <w:rFonts w:ascii="標楷體" w:eastAsia="標楷體" w:hAnsi="標楷體" w:hint="eastAsia"/>
          <w:color w:val="000000" w:themeColor="text1"/>
        </w:rPr>
        <w:t>(D) 拋出的球必須旋轉。</w:t>
      </w:r>
    </w:p>
    <w:p w14:paraId="76742DDC" w14:textId="202D031B" w:rsidR="00470A0D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A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 xml:space="preserve">下列哪一項是桌球成功的發球？　</w:t>
      </w:r>
    </w:p>
    <w:p w14:paraId="26676978" w14:textId="77777777" w:rsidR="00470A0D" w:rsidRDefault="0001317E" w:rsidP="00470A0D">
      <w:pPr>
        <w:pStyle w:val="a8"/>
        <w:ind w:left="-284" w:firstLineChars="532" w:firstLine="1277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 xml:space="preserve">(A)發球先碰觸己方桌面一次，過網再碰觸對方桌面　(B)發球直接落入對方桌面　</w:t>
      </w:r>
    </w:p>
    <w:p w14:paraId="44E7944E" w14:textId="788BCDE9" w:rsidR="0001317E" w:rsidRPr="0001317E" w:rsidRDefault="0001317E" w:rsidP="00470A0D">
      <w:pPr>
        <w:pStyle w:val="a8"/>
        <w:ind w:left="-284" w:firstLineChars="532" w:firstLine="1277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(C)發球碰觸己方桌面後，觸網再落入對方桌面　(D)發球出界。</w:t>
      </w:r>
    </w:p>
    <w:p w14:paraId="18D2DAB4" w14:textId="6E2EFFC6" w:rsidR="0001317E" w:rsidRPr="0001317E" w:rsidRDefault="0001317E" w:rsidP="00E22A92">
      <w:pPr>
        <w:pStyle w:val="a8"/>
        <w:ind w:left="426"/>
        <w:rPr>
          <w:rFonts w:ascii="標楷體" w:eastAsia="標楷體" w:hAnsi="標楷體"/>
          <w:color w:val="000000" w:themeColor="text1"/>
        </w:rPr>
      </w:pPr>
    </w:p>
    <w:sectPr w:rsidR="0001317E" w:rsidRPr="0001317E" w:rsidSect="001F27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D5692" w14:textId="77777777" w:rsidR="00703434" w:rsidRDefault="00703434" w:rsidP="001F27E6">
      <w:r>
        <w:separator/>
      </w:r>
    </w:p>
  </w:endnote>
  <w:endnote w:type="continuationSeparator" w:id="0">
    <w:p w14:paraId="56CF8B83" w14:textId="77777777" w:rsidR="00703434" w:rsidRDefault="00703434" w:rsidP="001F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Kaiti TC">
    <w:altName w:val="新細明體"/>
    <w:panose1 w:val="00000000000000000000"/>
    <w:charset w:val="88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黑體">
    <w:altName w:val="細明體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08D27" w14:textId="77777777" w:rsidR="00703434" w:rsidRDefault="00703434" w:rsidP="001F27E6">
      <w:r>
        <w:separator/>
      </w:r>
    </w:p>
  </w:footnote>
  <w:footnote w:type="continuationSeparator" w:id="0">
    <w:p w14:paraId="422E7213" w14:textId="77777777" w:rsidR="00703434" w:rsidRDefault="00703434" w:rsidP="001F2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5AD7"/>
    <w:multiLevelType w:val="hybridMultilevel"/>
    <w:tmpl w:val="4A5643AA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D05A5D"/>
    <w:multiLevelType w:val="hybridMultilevel"/>
    <w:tmpl w:val="D99CE5F0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0322EE"/>
    <w:multiLevelType w:val="hybridMultilevel"/>
    <w:tmpl w:val="88C8CDEC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377165"/>
    <w:multiLevelType w:val="hybridMultilevel"/>
    <w:tmpl w:val="E2207146"/>
    <w:lvl w:ilvl="0" w:tplc="1050368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48192C"/>
    <w:multiLevelType w:val="multilevel"/>
    <w:tmpl w:val="4D8ED55C"/>
    <w:name w:val="HanLin_List_Item_722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5" w15:restartNumberingAfterBreak="0">
    <w:nsid w:val="139C71A1"/>
    <w:multiLevelType w:val="hybridMultilevel"/>
    <w:tmpl w:val="F5B6DDE2"/>
    <w:lvl w:ilvl="0" w:tplc="A0E06248">
      <w:start w:val="1"/>
      <w:numFmt w:val="upperLetter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18024200"/>
    <w:multiLevelType w:val="hybridMultilevel"/>
    <w:tmpl w:val="70E6C350"/>
    <w:lvl w:ilvl="0" w:tplc="E3C46A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0410F1"/>
    <w:multiLevelType w:val="hybridMultilevel"/>
    <w:tmpl w:val="58763046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935132"/>
    <w:multiLevelType w:val="hybridMultilevel"/>
    <w:tmpl w:val="D3F047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B2B4293C">
      <w:start w:val="1"/>
      <w:numFmt w:val="upperLetter"/>
      <w:lvlText w:val="(%2)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746513"/>
    <w:multiLevelType w:val="multilevel"/>
    <w:tmpl w:val="26C85332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10" w15:restartNumberingAfterBreak="0">
    <w:nsid w:val="22805310"/>
    <w:multiLevelType w:val="hybridMultilevel"/>
    <w:tmpl w:val="8ADC9E0E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592AA4"/>
    <w:multiLevelType w:val="multilevel"/>
    <w:tmpl w:val="B3C6643E"/>
    <w:lvl w:ilvl="0">
      <w:start w:val="26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12" w15:restartNumberingAfterBreak="0">
    <w:nsid w:val="27A34FBF"/>
    <w:multiLevelType w:val="hybridMultilevel"/>
    <w:tmpl w:val="45B0D54E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BF718E"/>
    <w:multiLevelType w:val="hybridMultilevel"/>
    <w:tmpl w:val="3E52643A"/>
    <w:lvl w:ilvl="0" w:tplc="2E281C5C">
      <w:start w:val="1"/>
      <w:numFmt w:val="upperLetter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4" w15:restartNumberingAfterBreak="0">
    <w:nsid w:val="2DAE30E8"/>
    <w:multiLevelType w:val="hybridMultilevel"/>
    <w:tmpl w:val="ECB0BA3A"/>
    <w:lvl w:ilvl="0" w:tplc="9C8AD63A">
      <w:start w:val="1"/>
      <w:numFmt w:val="decimal"/>
      <w:lvlText w:val="%1."/>
      <w:lvlJc w:val="left"/>
      <w:pPr>
        <w:ind w:left="1473" w:hanging="480"/>
      </w:pPr>
      <w:rPr>
        <w:rFonts w:ascii="Kaiti TC" w:eastAsia="Kaiti TC" w:hint="eastAsia"/>
        <w:b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9F7065"/>
    <w:multiLevelType w:val="hybridMultilevel"/>
    <w:tmpl w:val="699868C0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E805CF"/>
    <w:multiLevelType w:val="hybridMultilevel"/>
    <w:tmpl w:val="DDDAB040"/>
    <w:lvl w:ilvl="0" w:tplc="D6620E38">
      <w:start w:val="1"/>
      <w:numFmt w:val="upp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" w15:restartNumberingAfterBreak="0">
    <w:nsid w:val="3D8C57A1"/>
    <w:multiLevelType w:val="hybridMultilevel"/>
    <w:tmpl w:val="C57CB96A"/>
    <w:lvl w:ilvl="0" w:tplc="AA74C6B6">
      <w:start w:val="1"/>
      <w:numFmt w:val="upperLetter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458079B2"/>
    <w:multiLevelType w:val="hybridMultilevel"/>
    <w:tmpl w:val="7200D77A"/>
    <w:lvl w:ilvl="0" w:tplc="144AB6E2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515380"/>
    <w:multiLevelType w:val="hybridMultilevel"/>
    <w:tmpl w:val="24041F86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C0D52F3"/>
    <w:multiLevelType w:val="multilevel"/>
    <w:tmpl w:val="4D8ED55C"/>
    <w:name w:val="HanLin_List_Item_72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21" w15:restartNumberingAfterBreak="0">
    <w:nsid w:val="4CD3100B"/>
    <w:multiLevelType w:val="multilevel"/>
    <w:tmpl w:val="A87C308A"/>
    <w:lvl w:ilvl="0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22" w15:restartNumberingAfterBreak="0">
    <w:nsid w:val="524567BE"/>
    <w:multiLevelType w:val="hybridMultilevel"/>
    <w:tmpl w:val="CED45626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5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38" w:hanging="480"/>
      </w:pPr>
    </w:lvl>
    <w:lvl w:ilvl="3" w:tplc="0409000F" w:tentative="1">
      <w:start w:val="1"/>
      <w:numFmt w:val="decimal"/>
      <w:lvlText w:val="%4."/>
      <w:lvlJc w:val="left"/>
      <w:pPr>
        <w:ind w:left="2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78" w:hanging="480"/>
      </w:pPr>
    </w:lvl>
    <w:lvl w:ilvl="6" w:tplc="0409000F" w:tentative="1">
      <w:start w:val="1"/>
      <w:numFmt w:val="decimal"/>
      <w:lvlText w:val="%7."/>
      <w:lvlJc w:val="left"/>
      <w:pPr>
        <w:ind w:left="3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18" w:hanging="480"/>
      </w:pPr>
    </w:lvl>
  </w:abstractNum>
  <w:abstractNum w:abstractNumId="23" w15:restartNumberingAfterBreak="0">
    <w:nsid w:val="540167E0"/>
    <w:multiLevelType w:val="hybridMultilevel"/>
    <w:tmpl w:val="8834A684"/>
    <w:lvl w:ilvl="0" w:tplc="1050368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5DC2EC6"/>
    <w:multiLevelType w:val="hybridMultilevel"/>
    <w:tmpl w:val="7AD49286"/>
    <w:lvl w:ilvl="0" w:tplc="A3602E24">
      <w:start w:val="1"/>
      <w:numFmt w:val="decimal"/>
      <w:lvlText w:val="%1."/>
      <w:lvlJc w:val="left"/>
      <w:pPr>
        <w:ind w:left="480" w:hanging="480"/>
      </w:pPr>
      <w:rPr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65A79C4"/>
    <w:multiLevelType w:val="hybridMultilevel"/>
    <w:tmpl w:val="342CEE24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7911B95"/>
    <w:multiLevelType w:val="multilevel"/>
    <w:tmpl w:val="4D8ED55C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27" w15:restartNumberingAfterBreak="0">
    <w:nsid w:val="58FF6CF1"/>
    <w:multiLevelType w:val="hybridMultilevel"/>
    <w:tmpl w:val="6B5E7DDE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2C674D"/>
    <w:multiLevelType w:val="hybridMultilevel"/>
    <w:tmpl w:val="68249CEA"/>
    <w:lvl w:ilvl="0" w:tplc="B0E01B2A">
      <w:start w:val="1"/>
      <w:numFmt w:val="upp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62B4660E"/>
    <w:multiLevelType w:val="multilevel"/>
    <w:tmpl w:val="4D8ED55C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30" w15:restartNumberingAfterBreak="0">
    <w:nsid w:val="6913435A"/>
    <w:multiLevelType w:val="hybridMultilevel"/>
    <w:tmpl w:val="09DA4F7A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AD12E1C"/>
    <w:multiLevelType w:val="hybridMultilevel"/>
    <w:tmpl w:val="5338E5E2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DFD5A3A"/>
    <w:multiLevelType w:val="hybridMultilevel"/>
    <w:tmpl w:val="6E669CA2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0EF47BF"/>
    <w:multiLevelType w:val="hybridMultilevel"/>
    <w:tmpl w:val="6DB0536E"/>
    <w:lvl w:ilvl="0" w:tplc="144AB6E2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36D6CB2"/>
    <w:multiLevelType w:val="hybridMultilevel"/>
    <w:tmpl w:val="45E0F40C"/>
    <w:lvl w:ilvl="0" w:tplc="1B306C34">
      <w:start w:val="1"/>
      <w:numFmt w:val="decimal"/>
      <w:lvlText w:val="%1."/>
      <w:lvlJc w:val="left"/>
      <w:pPr>
        <w:ind w:left="480" w:hanging="480"/>
      </w:pPr>
      <w:rPr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4135961"/>
    <w:multiLevelType w:val="hybridMultilevel"/>
    <w:tmpl w:val="F1CA969E"/>
    <w:lvl w:ilvl="0" w:tplc="332ED794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0E6A0B"/>
    <w:multiLevelType w:val="hybridMultilevel"/>
    <w:tmpl w:val="EC82C646"/>
    <w:lvl w:ilvl="0" w:tplc="E3C46A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9DD6AD1"/>
    <w:multiLevelType w:val="multilevel"/>
    <w:tmpl w:val="79EE0314"/>
    <w:lvl w:ilvl="0">
      <w:start w:val="18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38" w15:restartNumberingAfterBreak="0">
    <w:nsid w:val="7DC3658B"/>
    <w:multiLevelType w:val="multilevel"/>
    <w:tmpl w:val="AFA86E60"/>
    <w:lvl w:ilvl="0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4"/>
  </w:num>
  <w:num w:numId="5">
    <w:abstractNumId w:val="9"/>
  </w:num>
  <w:num w:numId="6">
    <w:abstractNumId w:val="37"/>
  </w:num>
  <w:num w:numId="7">
    <w:abstractNumId w:val="11"/>
  </w:num>
  <w:num w:numId="8">
    <w:abstractNumId w:val="3"/>
  </w:num>
  <w:num w:numId="9">
    <w:abstractNumId w:val="24"/>
  </w:num>
  <w:num w:numId="10">
    <w:abstractNumId w:val="8"/>
  </w:num>
  <w:num w:numId="11">
    <w:abstractNumId w:val="34"/>
  </w:num>
  <w:num w:numId="12">
    <w:abstractNumId w:val="36"/>
  </w:num>
  <w:num w:numId="13">
    <w:abstractNumId w:val="6"/>
  </w:num>
  <w:num w:numId="14">
    <w:abstractNumId w:val="35"/>
  </w:num>
  <w:num w:numId="15">
    <w:abstractNumId w:val="18"/>
  </w:num>
  <w:num w:numId="16">
    <w:abstractNumId w:val="23"/>
  </w:num>
  <w:num w:numId="17">
    <w:abstractNumId w:val="17"/>
  </w:num>
  <w:num w:numId="18">
    <w:abstractNumId w:val="33"/>
  </w:num>
  <w:num w:numId="19">
    <w:abstractNumId w:val="19"/>
  </w:num>
  <w:num w:numId="20">
    <w:abstractNumId w:val="27"/>
  </w:num>
  <w:num w:numId="21">
    <w:abstractNumId w:val="22"/>
  </w:num>
  <w:num w:numId="22">
    <w:abstractNumId w:val="26"/>
  </w:num>
  <w:num w:numId="23">
    <w:abstractNumId w:val="29"/>
  </w:num>
  <w:num w:numId="24">
    <w:abstractNumId w:val="38"/>
  </w:num>
  <w:num w:numId="25">
    <w:abstractNumId w:val="1"/>
  </w:num>
  <w:num w:numId="26">
    <w:abstractNumId w:val="7"/>
  </w:num>
  <w:num w:numId="27">
    <w:abstractNumId w:val="32"/>
  </w:num>
  <w:num w:numId="28">
    <w:abstractNumId w:val="25"/>
  </w:num>
  <w:num w:numId="29">
    <w:abstractNumId w:val="30"/>
  </w:num>
  <w:num w:numId="30">
    <w:abstractNumId w:val="12"/>
  </w:num>
  <w:num w:numId="31">
    <w:abstractNumId w:val="10"/>
  </w:num>
  <w:num w:numId="32">
    <w:abstractNumId w:val="0"/>
  </w:num>
  <w:num w:numId="33">
    <w:abstractNumId w:val="15"/>
  </w:num>
  <w:num w:numId="34">
    <w:abstractNumId w:val="31"/>
  </w:num>
  <w:num w:numId="35">
    <w:abstractNumId w:val="2"/>
  </w:num>
  <w:num w:numId="36">
    <w:abstractNumId w:val="28"/>
  </w:num>
  <w:num w:numId="37">
    <w:abstractNumId w:val="16"/>
  </w:num>
  <w:num w:numId="38">
    <w:abstractNumId w:val="13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9C4"/>
    <w:rsid w:val="0001317E"/>
    <w:rsid w:val="00020023"/>
    <w:rsid w:val="0005786F"/>
    <w:rsid w:val="000725ED"/>
    <w:rsid w:val="001458A8"/>
    <w:rsid w:val="001749A5"/>
    <w:rsid w:val="001C4F06"/>
    <w:rsid w:val="001F27E6"/>
    <w:rsid w:val="00207952"/>
    <w:rsid w:val="002375D3"/>
    <w:rsid w:val="002420C3"/>
    <w:rsid w:val="002A4CF6"/>
    <w:rsid w:val="003047CE"/>
    <w:rsid w:val="003145B3"/>
    <w:rsid w:val="00370582"/>
    <w:rsid w:val="00395DF4"/>
    <w:rsid w:val="003B4047"/>
    <w:rsid w:val="00413013"/>
    <w:rsid w:val="00425471"/>
    <w:rsid w:val="004554F9"/>
    <w:rsid w:val="00462955"/>
    <w:rsid w:val="00470A0D"/>
    <w:rsid w:val="004E5225"/>
    <w:rsid w:val="00624144"/>
    <w:rsid w:val="00645088"/>
    <w:rsid w:val="006D2F69"/>
    <w:rsid w:val="00703434"/>
    <w:rsid w:val="00774EA9"/>
    <w:rsid w:val="007F2B49"/>
    <w:rsid w:val="00844DDD"/>
    <w:rsid w:val="00883FF6"/>
    <w:rsid w:val="008865F1"/>
    <w:rsid w:val="008C2808"/>
    <w:rsid w:val="008E4237"/>
    <w:rsid w:val="008E6F38"/>
    <w:rsid w:val="008F3297"/>
    <w:rsid w:val="00915E1F"/>
    <w:rsid w:val="00941227"/>
    <w:rsid w:val="009745BB"/>
    <w:rsid w:val="0098415E"/>
    <w:rsid w:val="009B0D20"/>
    <w:rsid w:val="009D24B7"/>
    <w:rsid w:val="00A86C84"/>
    <w:rsid w:val="00A92D46"/>
    <w:rsid w:val="00A97D46"/>
    <w:rsid w:val="00AA434C"/>
    <w:rsid w:val="00AC03D7"/>
    <w:rsid w:val="00B50472"/>
    <w:rsid w:val="00C26567"/>
    <w:rsid w:val="00C421DB"/>
    <w:rsid w:val="00C6164A"/>
    <w:rsid w:val="00C9212B"/>
    <w:rsid w:val="00C9552E"/>
    <w:rsid w:val="00CE5653"/>
    <w:rsid w:val="00D13A8D"/>
    <w:rsid w:val="00D148E4"/>
    <w:rsid w:val="00D43746"/>
    <w:rsid w:val="00D966F6"/>
    <w:rsid w:val="00DA3207"/>
    <w:rsid w:val="00DC2A64"/>
    <w:rsid w:val="00DD20CC"/>
    <w:rsid w:val="00E22A92"/>
    <w:rsid w:val="00EF29C4"/>
    <w:rsid w:val="00F82DB8"/>
    <w:rsid w:val="00FA37F7"/>
    <w:rsid w:val="00FE5D22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EEBF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27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27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2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27E6"/>
    <w:rPr>
      <w:sz w:val="20"/>
      <w:szCs w:val="20"/>
    </w:rPr>
  </w:style>
  <w:style w:type="paragraph" w:styleId="a7">
    <w:name w:val="List Paragraph"/>
    <w:basedOn w:val="a"/>
    <w:uiPriority w:val="34"/>
    <w:qFormat/>
    <w:rsid w:val="001F27E6"/>
    <w:pPr>
      <w:ind w:leftChars="200" w:left="480"/>
    </w:pPr>
  </w:style>
  <w:style w:type="paragraph" w:customStyle="1" w:styleId="a8">
    <w:name w:val="國中題目"/>
    <w:basedOn w:val="a"/>
    <w:rsid w:val="001F27E6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a9">
    <w:name w:val="國中答案"/>
    <w:basedOn w:val="a"/>
    <w:rsid w:val="001F27E6"/>
    <w:pPr>
      <w:adjustRightInd w:val="0"/>
      <w:snapToGrid w:val="0"/>
    </w:pPr>
    <w:rPr>
      <w:rFonts w:ascii="Times New Roman" w:eastAsia="新細明體" w:hAnsi="Times New Roman" w:cs="Times New Roman"/>
      <w:color w:val="0000FF"/>
      <w:kern w:val="0"/>
      <w:szCs w:val="24"/>
    </w:rPr>
  </w:style>
  <w:style w:type="paragraph" w:customStyle="1" w:styleId="1">
    <w:name w:val="(1)課標"/>
    <w:basedOn w:val="a"/>
    <w:rsid w:val="001F27E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Lines="25" w:before="90" w:afterLines="25" w:after="90"/>
      <w:jc w:val="center"/>
    </w:pPr>
    <w:rPr>
      <w:rFonts w:ascii="華康中黑體" w:eastAsia="華康中黑體" w:hAnsi="新細明體" w:cs="Times New Roman"/>
      <w:bCs/>
      <w:sz w:val="28"/>
      <w:szCs w:val="24"/>
    </w:rPr>
  </w:style>
  <w:style w:type="paragraph" w:customStyle="1" w:styleId="2">
    <w:name w:val="(2)選擇填充"/>
    <w:basedOn w:val="a"/>
    <w:rsid w:val="001F27E6"/>
    <w:pPr>
      <w:snapToGrid w:val="0"/>
      <w:spacing w:beforeLines="50" w:before="180" w:afterLines="50" w:after="180" w:line="300" w:lineRule="auto"/>
    </w:pPr>
    <w:rPr>
      <w:rFonts w:ascii="華康中黑體" w:eastAsia="華康中黑體" w:hAnsi="新細明體" w:cs="Times New Roman"/>
      <w:bCs/>
      <w:szCs w:val="24"/>
      <w:shd w:val="pct15" w:color="auto" w:fill="FFFFFF"/>
    </w:rPr>
  </w:style>
  <w:style w:type="paragraph" w:customStyle="1" w:styleId="Default">
    <w:name w:val="Default"/>
    <w:rsid w:val="001F27E6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1177</Words>
  <Characters>6714</Characters>
  <Application>Microsoft Office Word</Application>
  <DocSecurity>0</DocSecurity>
  <Lines>55</Lines>
  <Paragraphs>15</Paragraphs>
  <ScaleCrop>false</ScaleCrop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</cp:revision>
  <dcterms:created xsi:type="dcterms:W3CDTF">2021-05-17T01:52:00Z</dcterms:created>
  <dcterms:modified xsi:type="dcterms:W3CDTF">2023-02-13T06:41:00Z</dcterms:modified>
</cp:coreProperties>
</file>